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EA37A" w14:textId="38D32E9A" w:rsidR="00047F16" w:rsidRDefault="00047F16" w:rsidP="007E7253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</w:rPr>
        <w:t>JOB PROFILE</w:t>
      </w:r>
    </w:p>
    <w:p w14:paraId="5DD33F09" w14:textId="3F289BAB" w:rsidR="007E7253" w:rsidRDefault="009C6208" w:rsidP="007E7253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</w:pPr>
      <w:r w:rsidRPr="009C6208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Admissions</w:t>
      </w:r>
      <w:r w:rsidRPr="009C6208"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  <w:t xml:space="preserve"> </w:t>
      </w:r>
      <w:r w:rsidRPr="009C6208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secretary</w:t>
      </w:r>
      <w:r w:rsidRPr="009C6208"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  <w:t xml:space="preserve"> / Ассистент руководителя приемной комиссии</w:t>
      </w:r>
    </w:p>
    <w:p w14:paraId="5EDFC98E" w14:textId="77777777" w:rsidR="009C6208" w:rsidRPr="009C6208" w:rsidRDefault="009C6208" w:rsidP="007E7253">
      <w:pPr>
        <w:pStyle w:val="NormalWeb"/>
        <w:spacing w:before="0" w:beforeAutospacing="0" w:after="0" w:afterAutospacing="0"/>
        <w:jc w:val="center"/>
        <w:rPr>
          <w:lang w:val="ru-RU"/>
        </w:rPr>
      </w:pPr>
    </w:p>
    <w:p w14:paraId="7C1A9DD6" w14:textId="77777777" w:rsidR="00047F16" w:rsidRDefault="00047F16" w:rsidP="00047F16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1"/>
          <w:szCs w:val="21"/>
        </w:rPr>
        <w:t>Overview</w:t>
      </w:r>
    </w:p>
    <w:p w14:paraId="24262284" w14:textId="77777777" w:rsidR="00047F16" w:rsidRDefault="00047F16" w:rsidP="00047F16"/>
    <w:p w14:paraId="65A5A89B" w14:textId="1F42267E" w:rsidR="007E7253" w:rsidRPr="007E7253" w:rsidRDefault="007E7253" w:rsidP="007E7253">
      <w:pPr>
        <w:rPr>
          <w:rFonts w:ascii="Calibri" w:eastAsia="Times New Roman" w:hAnsi="Calibri" w:cs="Calibri"/>
          <w:color w:val="000000"/>
          <w:lang w:val="en-RU" w:eastAsia="en-GB"/>
        </w:rPr>
      </w:pPr>
      <w:r w:rsidRPr="007E7253">
        <w:rPr>
          <w:rFonts w:ascii="Calibri" w:eastAsia="Times New Roman" w:hAnsi="Calibri" w:cs="Calibri"/>
          <w:color w:val="000000"/>
          <w:lang w:val="en-RU" w:eastAsia="en-GB"/>
        </w:rPr>
        <w:t>Support the Head of Admissions to ensure the smooth running of the admissions function of Brookes Moscow and part-time support the Front-desk secretary team.</w:t>
      </w:r>
    </w:p>
    <w:p w14:paraId="2FFA25D7" w14:textId="77777777" w:rsidR="00047F16" w:rsidRPr="007E7253" w:rsidRDefault="00047F16" w:rsidP="00047F16">
      <w:pPr>
        <w:rPr>
          <w:lang w:val="en-RU"/>
        </w:rPr>
      </w:pPr>
    </w:p>
    <w:p w14:paraId="1CFCA48A" w14:textId="60741FC0" w:rsidR="00047F16" w:rsidRDefault="00047F16" w:rsidP="007E725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1"/>
          <w:szCs w:val="21"/>
        </w:rPr>
        <w:t>Requirements</w:t>
      </w:r>
    </w:p>
    <w:p w14:paraId="1C76405D" w14:textId="77777777" w:rsidR="007E7253" w:rsidRDefault="007E7253" w:rsidP="007E7253">
      <w:pPr>
        <w:pStyle w:val="NormalWeb"/>
        <w:spacing w:before="0" w:beforeAutospacing="0" w:after="0" w:afterAutospacing="0"/>
        <w:jc w:val="both"/>
      </w:pPr>
    </w:p>
    <w:p w14:paraId="23410499" w14:textId="77777777" w:rsidR="00047F16" w:rsidRDefault="00047F16" w:rsidP="00047F1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Highly Organized/Multi-tasker.</w:t>
      </w:r>
    </w:p>
    <w:p w14:paraId="105A197B" w14:textId="77777777" w:rsidR="00047F16" w:rsidRDefault="00047F16" w:rsidP="00047F1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Strong organisational and time management skills;</w:t>
      </w:r>
    </w:p>
    <w:p w14:paraId="6B904A7D" w14:textId="77777777" w:rsidR="00047F16" w:rsidRDefault="00047F16" w:rsidP="00047F1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High sense of responsibility and flexibility;</w:t>
      </w:r>
    </w:p>
    <w:p w14:paraId="19869034" w14:textId="77777777" w:rsidR="00047F16" w:rsidRDefault="00047F16" w:rsidP="00047F1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Excellent communication skills both in written and verbal form</w:t>
      </w:r>
    </w:p>
    <w:p w14:paraId="5A56D8DB" w14:textId="77777777" w:rsidR="00047F16" w:rsidRDefault="00047F16" w:rsidP="00047F1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Proficiency in computer literacy (Mac, Microsoft Office, Internet etc.)</w:t>
      </w:r>
    </w:p>
    <w:p w14:paraId="50CA2BB7" w14:textId="77777777" w:rsidR="00047F16" w:rsidRDefault="00047F16" w:rsidP="00047F1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Confidentiality &amp; loyalty </w:t>
      </w:r>
    </w:p>
    <w:p w14:paraId="76FBE35E" w14:textId="77777777" w:rsidR="00047F16" w:rsidRDefault="00047F16" w:rsidP="00047F1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Essential: Fluent in written and spoken English/Russian </w:t>
      </w:r>
    </w:p>
    <w:p w14:paraId="384E8FD3" w14:textId="77777777" w:rsidR="00047F16" w:rsidRDefault="00047F16" w:rsidP="00047F1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Essential: Willingness to work flexible hours when required</w:t>
      </w:r>
    </w:p>
    <w:p w14:paraId="38F0631A" w14:textId="77777777" w:rsidR="00047F16" w:rsidRDefault="00047F16" w:rsidP="00047F1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Essential: Willingness to travel</w:t>
      </w:r>
    </w:p>
    <w:p w14:paraId="7916A0ED" w14:textId="77777777" w:rsidR="00047F16" w:rsidRDefault="00047F16" w:rsidP="00047F16">
      <w:pPr>
        <w:pStyle w:val="NormalWeb"/>
        <w:numPr>
          <w:ilvl w:val="0"/>
          <w:numId w:val="1"/>
        </w:numPr>
        <w:spacing w:before="0" w:beforeAutospacing="0" w:after="160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Desirable: 3+ years’ experience working as a personal/executive assistant</w:t>
      </w:r>
    </w:p>
    <w:p w14:paraId="7428A50C" w14:textId="77777777" w:rsidR="00047F16" w:rsidRDefault="00047F16" w:rsidP="007E725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1"/>
          <w:szCs w:val="21"/>
        </w:rPr>
        <w:t>Responsibilities</w:t>
      </w:r>
    </w:p>
    <w:p w14:paraId="23143A95" w14:textId="77777777" w:rsidR="007E7253" w:rsidRDefault="007E7253" w:rsidP="007E7253">
      <w:pPr>
        <w:pStyle w:val="NormalWeb"/>
        <w:spacing w:before="0" w:beforeAutospacing="0" w:after="0" w:afterAutospacing="0"/>
        <w:jc w:val="both"/>
      </w:pPr>
    </w:p>
    <w:p w14:paraId="018AED4B" w14:textId="61F30009" w:rsidR="007E7253" w:rsidRPr="007E7253" w:rsidRDefault="007E7253" w:rsidP="007E7253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1"/>
          <w:szCs w:val="21"/>
        </w:rPr>
      </w:pPr>
      <w:r w:rsidRPr="007E7253">
        <w:rPr>
          <w:rFonts w:ascii="Calibri" w:hAnsi="Calibri" w:cs="Calibri"/>
          <w:i/>
          <w:iCs/>
          <w:color w:val="000000"/>
          <w:sz w:val="21"/>
          <w:szCs w:val="21"/>
        </w:rPr>
        <w:t>Admissions</w:t>
      </w:r>
    </w:p>
    <w:p w14:paraId="6CF8A426" w14:textId="77777777" w:rsidR="007E7253" w:rsidRPr="007E7253" w:rsidRDefault="007E7253" w:rsidP="007E725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 w:rsidRPr="007E7253">
        <w:rPr>
          <w:rFonts w:ascii="Calibri" w:hAnsi="Calibri" w:cs="Calibri"/>
          <w:color w:val="000000"/>
          <w:sz w:val="21"/>
          <w:szCs w:val="21"/>
        </w:rPr>
        <w:t>Receiving and replying to enquiries via email, post, visits, phone calls;</w:t>
      </w:r>
    </w:p>
    <w:p w14:paraId="19BE2E42" w14:textId="77777777" w:rsidR="007E7253" w:rsidRPr="007E7253" w:rsidRDefault="007E7253" w:rsidP="007E725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 w:rsidRPr="007E7253">
        <w:rPr>
          <w:rFonts w:ascii="Calibri" w:hAnsi="Calibri" w:cs="Calibri"/>
          <w:color w:val="000000"/>
          <w:sz w:val="21"/>
          <w:szCs w:val="21"/>
        </w:rPr>
        <w:t>Deal with clients concerns and enquiries;</w:t>
      </w:r>
    </w:p>
    <w:p w14:paraId="30015565" w14:textId="77777777" w:rsidR="007E7253" w:rsidRPr="007E7253" w:rsidRDefault="007E7253" w:rsidP="007E725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 w:rsidRPr="007E7253">
        <w:rPr>
          <w:rFonts w:ascii="Calibri" w:hAnsi="Calibri" w:cs="Calibri"/>
          <w:color w:val="000000"/>
          <w:sz w:val="21"/>
          <w:szCs w:val="21"/>
        </w:rPr>
        <w:t>Conducting school tours for potential families;</w:t>
      </w:r>
    </w:p>
    <w:p w14:paraId="3E35DF1B" w14:textId="77777777" w:rsidR="007E7253" w:rsidRPr="007E7253" w:rsidRDefault="007E7253" w:rsidP="007E725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 w:rsidRPr="007E7253">
        <w:rPr>
          <w:rFonts w:ascii="Calibri" w:hAnsi="Calibri" w:cs="Calibri"/>
          <w:color w:val="000000"/>
          <w:sz w:val="21"/>
          <w:szCs w:val="21"/>
        </w:rPr>
        <w:t>Assisting in enrolling successful applicants according to admissions policy;</w:t>
      </w:r>
    </w:p>
    <w:p w14:paraId="33BCD95D" w14:textId="3EC8C04C" w:rsidR="007E7253" w:rsidRPr="007E7253" w:rsidRDefault="007E7253" w:rsidP="007E725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  <w:lang w:val="en-US"/>
        </w:rPr>
      </w:pPr>
      <w:r w:rsidRPr="007E7253">
        <w:rPr>
          <w:rFonts w:ascii="Calibri" w:hAnsi="Calibri" w:cs="Calibri"/>
          <w:color w:val="000000"/>
          <w:sz w:val="21"/>
          <w:szCs w:val="21"/>
        </w:rPr>
        <w:t>Maintain accurate records, publish and update personal data in CRM and physical database</w:t>
      </w:r>
      <w:r>
        <w:rPr>
          <w:rFonts w:ascii="Calibri" w:hAnsi="Calibri" w:cs="Calibri"/>
          <w:color w:val="000000"/>
          <w:sz w:val="21"/>
          <w:szCs w:val="21"/>
          <w:lang w:val="en-US"/>
        </w:rPr>
        <w:t>;</w:t>
      </w:r>
    </w:p>
    <w:p w14:paraId="6EEB945B" w14:textId="77777777" w:rsidR="007E7253" w:rsidRDefault="007E7253" w:rsidP="007E725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 w:rsidRPr="007E7253">
        <w:rPr>
          <w:rFonts w:ascii="Calibri" w:hAnsi="Calibri" w:cs="Calibri"/>
          <w:color w:val="000000"/>
          <w:sz w:val="21"/>
          <w:szCs w:val="21"/>
        </w:rPr>
        <w:t>To liaise with Finance to make sure all fees for new applicants/students are collected;</w:t>
      </w:r>
    </w:p>
    <w:p w14:paraId="1A87CFE2" w14:textId="77777777" w:rsidR="007E7253" w:rsidRPr="007E7253" w:rsidRDefault="007E7253" w:rsidP="007E725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14:paraId="6FAEC06D" w14:textId="425539B4" w:rsidR="007E7253" w:rsidRPr="007E7253" w:rsidRDefault="007E7253" w:rsidP="007E7253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1"/>
          <w:szCs w:val="21"/>
        </w:rPr>
      </w:pPr>
      <w:r w:rsidRPr="007E7253">
        <w:rPr>
          <w:rFonts w:ascii="Calibri" w:hAnsi="Calibri" w:cs="Calibri"/>
          <w:i/>
          <w:iCs/>
          <w:color w:val="000000"/>
          <w:sz w:val="21"/>
          <w:szCs w:val="21"/>
        </w:rPr>
        <w:t>Other (Front-desk tasks)</w:t>
      </w:r>
    </w:p>
    <w:p w14:paraId="56A18D8D" w14:textId="77777777" w:rsidR="007E7253" w:rsidRPr="007E7253" w:rsidRDefault="007E7253" w:rsidP="007E7253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 w:rsidRPr="007E7253">
        <w:rPr>
          <w:rFonts w:ascii="Calibri" w:hAnsi="Calibri" w:cs="Calibri"/>
          <w:color w:val="000000"/>
          <w:sz w:val="21"/>
          <w:szCs w:val="21"/>
        </w:rPr>
        <w:t>Check and keep updated office supplies, stationary;</w:t>
      </w:r>
    </w:p>
    <w:p w14:paraId="0EC048D2" w14:textId="77777777" w:rsidR="007E7253" w:rsidRPr="007E7253" w:rsidRDefault="007E7253" w:rsidP="007E7253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 w:rsidRPr="007E7253">
        <w:rPr>
          <w:rFonts w:ascii="Calibri" w:hAnsi="Calibri" w:cs="Calibri"/>
          <w:color w:val="000000"/>
          <w:sz w:val="21"/>
          <w:szCs w:val="21"/>
        </w:rPr>
        <w:t>Work on front-desk area, work as a secretary-receptionist;</w:t>
      </w:r>
    </w:p>
    <w:p w14:paraId="01B657AA" w14:textId="77777777" w:rsidR="007E7253" w:rsidRDefault="007E7253" w:rsidP="007E7253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 w:rsidRPr="007E7253">
        <w:rPr>
          <w:rFonts w:ascii="Calibri" w:hAnsi="Calibri" w:cs="Calibri"/>
          <w:color w:val="000000"/>
          <w:sz w:val="21"/>
          <w:szCs w:val="21"/>
        </w:rPr>
        <w:t>Ability to handle sensitive information with discretion.</w:t>
      </w:r>
    </w:p>
    <w:p w14:paraId="2E025086" w14:textId="77777777" w:rsidR="007E7253" w:rsidRPr="007E7253" w:rsidRDefault="007E7253" w:rsidP="007E725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14:paraId="280B12BC" w14:textId="0D9823D1" w:rsidR="00047F16" w:rsidRDefault="00047F16" w:rsidP="007E725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1"/>
          <w:szCs w:val="21"/>
        </w:rPr>
        <w:t>Conditions</w:t>
      </w:r>
    </w:p>
    <w:p w14:paraId="6CC5BC82" w14:textId="77777777" w:rsidR="007E7253" w:rsidRDefault="007E7253" w:rsidP="007E7253">
      <w:pPr>
        <w:pStyle w:val="NormalWeb"/>
        <w:spacing w:before="0" w:beforeAutospacing="0" w:after="0" w:afterAutospacing="0"/>
        <w:jc w:val="both"/>
      </w:pPr>
    </w:p>
    <w:p w14:paraId="4BDA7E3A" w14:textId="77777777" w:rsidR="00047F16" w:rsidRDefault="00047F16" w:rsidP="00047F1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Work in an international company and multicultural environment;</w:t>
      </w:r>
    </w:p>
    <w:p w14:paraId="18295F4C" w14:textId="77777777" w:rsidR="00047F16" w:rsidRDefault="00047F16" w:rsidP="00047F1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Employment in according with Russian legislation;</w:t>
      </w:r>
    </w:p>
    <w:p w14:paraId="0639B37D" w14:textId="77777777" w:rsidR="00047F16" w:rsidRDefault="00047F16" w:rsidP="00047F1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Competitive salary and compensation package;</w:t>
      </w:r>
    </w:p>
    <w:p w14:paraId="6EA783D2" w14:textId="77777777" w:rsidR="00047F16" w:rsidRDefault="00047F16" w:rsidP="00047F1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Annual performance related bonus;</w:t>
      </w:r>
    </w:p>
    <w:p w14:paraId="2B78FF15" w14:textId="0437819D" w:rsidR="00047F16" w:rsidRDefault="00047F16" w:rsidP="00047F1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Health Insurance;</w:t>
      </w:r>
    </w:p>
    <w:p w14:paraId="5BDEA2C4" w14:textId="77777777" w:rsidR="00047F16" w:rsidRDefault="00047F16" w:rsidP="00047F1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Free breakfasts and lunches;</w:t>
      </w:r>
    </w:p>
    <w:p w14:paraId="071726C1" w14:textId="167E6EAF" w:rsidR="00047F16" w:rsidRDefault="007E7253" w:rsidP="00047F1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lang w:val="en-US"/>
        </w:rPr>
        <w:t>28</w:t>
      </w:r>
      <w:r w:rsidR="00047F16">
        <w:rPr>
          <w:rFonts w:ascii="Calibri" w:hAnsi="Calibri" w:cs="Calibri"/>
          <w:color w:val="000000"/>
          <w:sz w:val="21"/>
          <w:szCs w:val="21"/>
        </w:rPr>
        <w:t xml:space="preserve"> calendar days holiday;</w:t>
      </w:r>
    </w:p>
    <w:p w14:paraId="1E365CA8" w14:textId="77777777" w:rsidR="00047F16" w:rsidRDefault="00047F16" w:rsidP="00047F1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Brand-new fully furnished offices and usage of school facilities by approved schedule;</w:t>
      </w:r>
    </w:p>
    <w:p w14:paraId="268D68C2" w14:textId="79BC556A" w:rsidR="00047F16" w:rsidRDefault="00047F16" w:rsidP="00047F1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Comfortable office in Moscow;</w:t>
      </w:r>
    </w:p>
    <w:p w14:paraId="45601669" w14:textId="36DAE3FB" w:rsidR="00047F16" w:rsidRPr="00047F16" w:rsidRDefault="00047F16" w:rsidP="00047F16">
      <w:pPr>
        <w:pStyle w:val="NormalWeb"/>
        <w:numPr>
          <w:ilvl w:val="0"/>
          <w:numId w:val="3"/>
        </w:numPr>
        <w:spacing w:before="0" w:beforeAutospacing="0" w:after="160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lastRenderedPageBreak/>
        <w:t xml:space="preserve">Main working schedule 8 a.m. – 5 p.m., shorter hours during school holiday. Flexibility will always be required in terms of working hours, and on certain ocassions, there will be eveing and weekend work. </w:t>
      </w:r>
    </w:p>
    <w:p w14:paraId="70F189B9" w14:textId="77777777" w:rsidR="00047F16" w:rsidRDefault="00047F16" w:rsidP="00047F1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52B64EF" w14:textId="6B653DFB" w:rsidR="00047F16" w:rsidRDefault="00047F16" w:rsidP="007E725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1"/>
          <w:szCs w:val="21"/>
        </w:rPr>
        <w:t>Process</w:t>
      </w:r>
    </w:p>
    <w:p w14:paraId="0EAC8B41" w14:textId="77777777" w:rsidR="007E7253" w:rsidRDefault="007E7253" w:rsidP="007E7253">
      <w:pPr>
        <w:pStyle w:val="NormalWeb"/>
        <w:spacing w:before="0" w:beforeAutospacing="0" w:after="0" w:afterAutospacing="0"/>
        <w:jc w:val="both"/>
      </w:pPr>
    </w:p>
    <w:p w14:paraId="27632389" w14:textId="1D55947A" w:rsidR="00047F16" w:rsidRDefault="00047F16" w:rsidP="007E7253">
      <w:pPr>
        <w:pStyle w:val="NormalWeb"/>
        <w:spacing w:before="0" w:beforeAutospacing="0" w:after="0" w:afterAutospacing="0"/>
        <w:jc w:val="both"/>
        <w:rPr>
          <w:rStyle w:val="Hyperlink"/>
          <w:rFonts w:ascii="Calibri" w:eastAsia="Arial" w:hAnsi="Calibri" w:cs="Calibri"/>
          <w:color w:val="0563C1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All applications should be sent to: </w:t>
      </w:r>
      <w:hyperlink r:id="rId9" w:history="1">
        <w:r>
          <w:rPr>
            <w:rStyle w:val="Hyperlink"/>
            <w:rFonts w:ascii="Calibri" w:eastAsia="Arial" w:hAnsi="Calibri" w:cs="Calibri"/>
            <w:color w:val="0563C1"/>
            <w:sz w:val="21"/>
            <w:szCs w:val="21"/>
          </w:rPr>
          <w:t>employment@moscow.brookes.org</w:t>
        </w:r>
      </w:hyperlink>
    </w:p>
    <w:p w14:paraId="4288C38D" w14:textId="5198BBB0" w:rsidR="001D04F8" w:rsidRDefault="001D04F8" w:rsidP="00047F16">
      <w:pPr>
        <w:pStyle w:val="NormalWeb"/>
        <w:spacing w:before="0" w:beforeAutospacing="0" w:after="0" w:afterAutospacing="0"/>
        <w:jc w:val="both"/>
      </w:pPr>
    </w:p>
    <w:sectPr w:rsidR="001D04F8">
      <w:headerReference w:type="default" r:id="rId10"/>
      <w:footerReference w:type="default" r:id="rId11"/>
      <w:headerReference w:type="first" r:id="rId12"/>
      <w:pgSz w:w="11900" w:h="16840"/>
      <w:pgMar w:top="2520" w:right="1080" w:bottom="1620" w:left="63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38AED" w14:textId="77777777" w:rsidR="00867025" w:rsidRDefault="00867025">
      <w:r>
        <w:separator/>
      </w:r>
    </w:p>
  </w:endnote>
  <w:endnote w:type="continuationSeparator" w:id="0">
    <w:p w14:paraId="66EE3ACA" w14:textId="77777777" w:rsidR="00867025" w:rsidRDefault="0086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Lato"/>
    <w:panose1 w:val="020F0502020204030203"/>
    <w:charset w:val="4D"/>
    <w:family w:val="swiss"/>
    <w:pitch w:val="variable"/>
    <w:sig w:usb0="E10002FF" w:usb1="5000ECFF" w:usb2="0000002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7074" w14:textId="77777777" w:rsidR="001D04F8" w:rsidRDefault="00000000">
    <w:r>
      <w:rPr>
        <w:noProof/>
      </w:rPr>
      <w:drawing>
        <wp:anchor distT="301752" distB="850392" distL="114300" distR="114300" simplePos="0" relativeHeight="251657216" behindDoc="0" locked="0" layoutInCell="1" allowOverlap="1" wp14:anchorId="58857C5A" wp14:editId="3535407E">
          <wp:simplePos x="0" y="0"/>
          <wp:positionH relativeFrom="column">
            <wp:posOffset>4295775</wp:posOffset>
          </wp:positionH>
          <wp:positionV relativeFrom="paragraph">
            <wp:posOffset>-95250</wp:posOffset>
          </wp:positionV>
          <wp:extent cx="2560320" cy="672465"/>
          <wp:effectExtent l="0" t="0" r="0" b="0"/>
          <wp:wrapSquare wrapText="bothSides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/>
                </pic:nvPicPr>
                <pic:blipFill>
                  <a:blip r:embed="rId1"/>
                  <a:srcRect l="6725" r="-1748"/>
                  <a:stretch/>
                </pic:blipFill>
                <pic:spPr bwMode="auto">
                  <a:xfrm>
                    <a:off x="0" y="0"/>
                    <a:ext cx="2560320" cy="672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717023B" w14:textId="77777777" w:rsidR="001D04F8" w:rsidRDefault="001D04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50A33" w14:textId="77777777" w:rsidR="00867025" w:rsidRDefault="00867025">
      <w:r>
        <w:separator/>
      </w:r>
    </w:p>
  </w:footnote>
  <w:footnote w:type="continuationSeparator" w:id="0">
    <w:p w14:paraId="5B38B23D" w14:textId="77777777" w:rsidR="00867025" w:rsidRDefault="00867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C5B7" w14:textId="77777777" w:rsidR="001D04F8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46AAFCB" wp14:editId="5BE6C900">
              <wp:simplePos x="0" y="0"/>
              <wp:positionH relativeFrom="margin">
                <wp:posOffset>-597534</wp:posOffset>
              </wp:positionH>
              <wp:positionV relativeFrom="margin">
                <wp:posOffset>-2035174</wp:posOffset>
              </wp:positionV>
              <wp:extent cx="7878445" cy="1114425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878445" cy="11144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58240;o:allowoverlap:true;o:allowincell:true;mso-position-horizontal-relative:margin;margin-left:-47.0pt;mso-position-horizontal:absolute;mso-position-vertical-relative:margin;margin-top:-160.2pt;mso-position-vertical:absolute;width:620.4pt;height:877.5pt;" stroked="f">
              <v:path textboxrect="0,0,0,0"/>
              <v:imagedata r:id="rId2" o:title="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114300" distB="114300" distL="114300" distR="114300" simplePos="0" relativeHeight="251656192" behindDoc="0" locked="0" layoutInCell="1" allowOverlap="1" wp14:anchorId="3FB9DF10" wp14:editId="58AF4F63">
              <wp:simplePos x="0" y="0"/>
              <wp:positionH relativeFrom="column">
                <wp:posOffset>-152396</wp:posOffset>
              </wp:positionH>
              <wp:positionV relativeFrom="paragraph">
                <wp:posOffset>-342894</wp:posOffset>
              </wp:positionV>
              <wp:extent cx="2647950" cy="1314450"/>
              <wp:effectExtent l="0" t="0" r="0" b="0"/>
              <wp:wrapSquare wrapText="bothSides"/>
              <wp:docPr id="2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/>
                    </pic:nvPicPr>
                    <pic:blipFill>
                      <a:blip r:embed="rId3"/>
                      <a:srcRect l="12438" r="-3436" b="15534"/>
                      <a:stretch/>
                    </pic:blipFill>
                    <pic:spPr bwMode="auto">
                      <a:xfrm>
                        <a:off x="0" y="0"/>
                        <a:ext cx="2647949" cy="13144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9.0pt;mso-wrap-distance-right:9.0pt;mso-wrap-distance-bottom:9.0pt;z-index:251656192;o:allowoverlap:true;o:allowincell:true;mso-position-horizontal-relative:text;margin-left:-12.0pt;mso-position-horizontal:absolute;mso-position-vertical-relative:text;margin-top:-27.0pt;mso-position-vertical:absolute;width:208.5pt;height:103.5pt;">
              <v:path textboxrect="0,0,0,0"/>
              <v:imagedata r:id="rId4" o:title="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1FD8D" w14:textId="77777777" w:rsidR="001D04F8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1FE4354" wp14:editId="4269EEC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878445" cy="11144250"/>
              <wp:effectExtent l="0" t="0" r="0" b="0"/>
              <wp:wrapNone/>
              <wp:docPr id="3" name="Picture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878445" cy="11144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-251657216;o:allowoverlap:true;o:allowincell:true;mso-position-horizontal-relative:margin;mso-position-horizontal:center;mso-position-vertical-relative:margin;mso-position-vertical:center;width:620.4pt;height:877.5pt;" stroked="f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0DA"/>
    <w:multiLevelType w:val="multilevel"/>
    <w:tmpl w:val="4A3C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72B93"/>
    <w:multiLevelType w:val="hybridMultilevel"/>
    <w:tmpl w:val="E98A1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E299D"/>
    <w:multiLevelType w:val="hybridMultilevel"/>
    <w:tmpl w:val="3D6CE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8018A"/>
    <w:multiLevelType w:val="multilevel"/>
    <w:tmpl w:val="7D78E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922128"/>
    <w:multiLevelType w:val="multilevel"/>
    <w:tmpl w:val="7C2C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4572936">
    <w:abstractNumId w:val="0"/>
  </w:num>
  <w:num w:numId="2" w16cid:durableId="625426648">
    <w:abstractNumId w:val="4"/>
  </w:num>
  <w:num w:numId="3" w16cid:durableId="37436801">
    <w:abstractNumId w:val="3"/>
  </w:num>
  <w:num w:numId="4" w16cid:durableId="1050420553">
    <w:abstractNumId w:val="1"/>
  </w:num>
  <w:num w:numId="5" w16cid:durableId="1155297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4F8"/>
    <w:rsid w:val="00047F16"/>
    <w:rsid w:val="001D04F8"/>
    <w:rsid w:val="002C5E82"/>
    <w:rsid w:val="00456904"/>
    <w:rsid w:val="0062214C"/>
    <w:rsid w:val="006B27B5"/>
    <w:rsid w:val="00713F80"/>
    <w:rsid w:val="007E7253"/>
    <w:rsid w:val="00867025"/>
    <w:rsid w:val="009440E7"/>
    <w:rsid w:val="009C6208"/>
    <w:rsid w:val="00A52BD4"/>
    <w:rsid w:val="00AC509D"/>
    <w:rsid w:val="00F06429"/>
    <w:rsid w:val="00F1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A5B4AF"/>
  <w15:docId w15:val="{BBFE8506-8127-EB4C-B683-DB41E495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Lato" w:eastAsia="Helvetica Neue" w:hAnsi="Lato" w:cs="Helvetica Neue"/>
      <w:color w:val="6D6E70"/>
      <w:sz w:val="21"/>
      <w:szCs w:val="21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line="240" w:lineRule="auto"/>
    </w:p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urful">
    <w:name w:val="Grid Table 6 Colorful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urful">
    <w:name w:val="Grid Table 7 Colorful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urful">
    <w:name w:val="List Table 6 Colorful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urful">
    <w:name w:val="List Table 7 Colorful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rsid w:val="00047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R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mployment@moscow.brookes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pJzzDVf1oYUqK6icV0iNbT0aTA==">AMUW2mXt8ZqEGUlyPXYlfbfvhcSIqJw8o8z/PLi89DhoTryb+UQITlXJ4VzCb+9C26F4SJYxnnRtAhTkHUDRsz/zl2qJP7yQJOwQp9pGB+QIiGGRGO/X/NE=</go:docsCustomData>
</go:gDocsCustomXmlDataStorage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Mazing</cp:lastModifiedBy>
  <cp:revision>4</cp:revision>
  <dcterms:created xsi:type="dcterms:W3CDTF">2025-02-19T06:47:00Z</dcterms:created>
  <dcterms:modified xsi:type="dcterms:W3CDTF">2025-03-03T09:49:00Z</dcterms:modified>
</cp:coreProperties>
</file>