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31172" w14:textId="66E90078" w:rsidR="001F1DB7" w:rsidRPr="00E60804" w:rsidRDefault="00202621" w:rsidP="001F1DB7">
      <w:pPr>
        <w:jc w:val="center"/>
        <w:rPr>
          <w:rFonts w:ascii="Lato" w:hAnsi="Lato"/>
          <w:b/>
          <w:sz w:val="24"/>
          <w:szCs w:val="24"/>
        </w:rPr>
      </w:pPr>
      <w:r w:rsidRPr="00E60804">
        <w:rPr>
          <w:rFonts w:ascii="Lato" w:hAnsi="Lato"/>
          <w:noProof/>
        </w:rPr>
        <w:drawing>
          <wp:anchor distT="114300" distB="114300" distL="114300" distR="114300" simplePos="0" relativeHeight="251659264" behindDoc="0" locked="0" layoutInCell="1" hidden="0" allowOverlap="1" wp14:anchorId="298C5721" wp14:editId="0AC47DDE">
            <wp:simplePos x="0" y="0"/>
            <wp:positionH relativeFrom="column">
              <wp:align>right</wp:align>
            </wp:positionH>
            <wp:positionV relativeFrom="paragraph">
              <wp:posOffset>264160</wp:posOffset>
            </wp:positionV>
            <wp:extent cx="2190750" cy="1587500"/>
            <wp:effectExtent l="0" t="0" r="0" b="0"/>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190750" cy="1587818"/>
                    </a:xfrm>
                    <a:prstGeom prst="rect">
                      <a:avLst/>
                    </a:prstGeom>
                    <a:ln/>
                  </pic:spPr>
                </pic:pic>
              </a:graphicData>
            </a:graphic>
          </wp:anchor>
        </w:drawing>
      </w:r>
      <w:r w:rsidR="001F1DB7" w:rsidRPr="00E60804">
        <w:rPr>
          <w:rFonts w:ascii="Lato" w:hAnsi="Lato"/>
          <w:b/>
          <w:sz w:val="24"/>
          <w:szCs w:val="24"/>
        </w:rPr>
        <w:t>About Brookes Moscow</w:t>
      </w:r>
    </w:p>
    <w:p w14:paraId="062113B7" w14:textId="0AB63635" w:rsidR="001F1DB7" w:rsidRPr="00E60804" w:rsidRDefault="001F1DB7" w:rsidP="001F1DB7">
      <w:pPr>
        <w:spacing w:after="120" w:line="240" w:lineRule="auto"/>
        <w:jc w:val="center"/>
        <w:rPr>
          <w:rFonts w:ascii="Lato" w:hAnsi="Lato"/>
          <w:b/>
          <w:sz w:val="24"/>
          <w:szCs w:val="24"/>
        </w:rPr>
      </w:pPr>
    </w:p>
    <w:p w14:paraId="3DFE0A07" w14:textId="219B8924" w:rsidR="001F1DB7" w:rsidRPr="00E60804" w:rsidRDefault="001F1DB7" w:rsidP="001F1DB7">
      <w:pPr>
        <w:spacing w:after="120" w:line="240" w:lineRule="auto"/>
        <w:jc w:val="both"/>
        <w:rPr>
          <w:rFonts w:ascii="Lato" w:hAnsi="Lato"/>
          <w:sz w:val="24"/>
          <w:szCs w:val="24"/>
        </w:rPr>
      </w:pPr>
      <w:r w:rsidRPr="00E60804">
        <w:rPr>
          <w:rFonts w:ascii="Lato" w:hAnsi="Lato"/>
          <w:sz w:val="24"/>
          <w:szCs w:val="24"/>
        </w:rPr>
        <w:t xml:space="preserve">Brookes Moscow is a member of the Brookes Education Group (BEG), a global family of IB World Schools, that cater for local families and expatriates. Brookes Moscow opened its doors to students in September 2018 to offer full education based on the International Baccalaureate curriculum to children from 2 to 18 years old. In May 2022 we have our first ever Diploma </w:t>
      </w:r>
      <w:proofErr w:type="spellStart"/>
      <w:r w:rsidRPr="00E60804">
        <w:rPr>
          <w:rFonts w:ascii="Lato" w:hAnsi="Lato"/>
          <w:sz w:val="24"/>
          <w:szCs w:val="24"/>
        </w:rPr>
        <w:t>Programme</w:t>
      </w:r>
      <w:proofErr w:type="spellEnd"/>
      <w:r w:rsidRPr="00E60804">
        <w:rPr>
          <w:rFonts w:ascii="Lato" w:hAnsi="Lato"/>
          <w:sz w:val="24"/>
          <w:szCs w:val="24"/>
        </w:rPr>
        <w:t xml:space="preserve"> examinations and will celebrate our first graduating cohort at the end of this academic year.</w:t>
      </w:r>
      <w:r w:rsidRPr="00E60804">
        <w:rPr>
          <w:rFonts w:ascii="Lato" w:hAnsi="Lato"/>
          <w:noProof/>
        </w:rPr>
        <w:drawing>
          <wp:anchor distT="114300" distB="114300" distL="114300" distR="114300" simplePos="0" relativeHeight="251660288" behindDoc="0" locked="0" layoutInCell="1" hidden="0" allowOverlap="1" wp14:anchorId="348D7A1A" wp14:editId="3291F87C">
            <wp:simplePos x="0" y="0"/>
            <wp:positionH relativeFrom="column">
              <wp:posOffset>1</wp:posOffset>
            </wp:positionH>
            <wp:positionV relativeFrom="paragraph">
              <wp:posOffset>1809750</wp:posOffset>
            </wp:positionV>
            <wp:extent cx="2881789" cy="1921193"/>
            <wp:effectExtent l="0" t="0" r="0" b="0"/>
            <wp:wrapSquare wrapText="bothSides" distT="114300" distB="11430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881789" cy="1921193"/>
                    </a:xfrm>
                    <a:prstGeom prst="rect">
                      <a:avLst/>
                    </a:prstGeom>
                    <a:ln/>
                  </pic:spPr>
                </pic:pic>
              </a:graphicData>
            </a:graphic>
          </wp:anchor>
        </w:drawing>
      </w:r>
    </w:p>
    <w:p w14:paraId="55D3915F" w14:textId="77777777" w:rsidR="001F1DB7" w:rsidRPr="00E60804" w:rsidRDefault="001F1DB7" w:rsidP="001F1DB7">
      <w:pPr>
        <w:spacing w:after="120" w:line="240" w:lineRule="auto"/>
        <w:jc w:val="both"/>
        <w:rPr>
          <w:rFonts w:ascii="Lato" w:hAnsi="Lato"/>
          <w:sz w:val="24"/>
          <w:szCs w:val="24"/>
        </w:rPr>
      </w:pPr>
      <w:r w:rsidRPr="00E60804">
        <w:rPr>
          <w:rFonts w:ascii="Lato" w:hAnsi="Lato"/>
          <w:sz w:val="24"/>
          <w:szCs w:val="24"/>
        </w:rPr>
        <w:t xml:space="preserve">The Moscow campus is located in a green area of the city, Botanical Garden (12km from Red Square). The newly built campus in Moscow is a state-of-the-art building, with outstanding facilities that offer places for 700 students. </w:t>
      </w:r>
    </w:p>
    <w:p w14:paraId="307CD9C1" w14:textId="77777777" w:rsidR="001F1DB7" w:rsidRPr="00E60804" w:rsidRDefault="001F1DB7" w:rsidP="001F1DB7">
      <w:pPr>
        <w:spacing w:after="120" w:line="240" w:lineRule="auto"/>
        <w:jc w:val="both"/>
        <w:rPr>
          <w:rFonts w:ascii="Lato" w:hAnsi="Lato"/>
          <w:sz w:val="24"/>
          <w:szCs w:val="24"/>
        </w:rPr>
      </w:pPr>
      <w:r w:rsidRPr="00E60804">
        <w:rPr>
          <w:rFonts w:ascii="Lato" w:hAnsi="Lato"/>
          <w:sz w:val="24"/>
          <w:szCs w:val="24"/>
        </w:rPr>
        <w:t>We are an inclusive school that caters to a range of needs and abilities. Our mission is to support students in a caring environment and give them opportunities to learn about themselves and to take action in areas they are passionate about.</w:t>
      </w:r>
    </w:p>
    <w:p w14:paraId="40BA9EB3" w14:textId="61C95D10" w:rsidR="001F1DB7" w:rsidRPr="00E60804" w:rsidRDefault="00563B79" w:rsidP="001F1DB7">
      <w:pPr>
        <w:spacing w:after="120" w:line="240" w:lineRule="auto"/>
        <w:jc w:val="both"/>
        <w:rPr>
          <w:rFonts w:ascii="Lato" w:hAnsi="Lato"/>
          <w:sz w:val="24"/>
          <w:szCs w:val="24"/>
        </w:rPr>
      </w:pPr>
      <w:r w:rsidRPr="00E60804">
        <w:rPr>
          <w:rFonts w:ascii="Lato" w:hAnsi="Lato"/>
          <w:noProof/>
        </w:rPr>
        <w:drawing>
          <wp:anchor distT="114300" distB="114300" distL="114300" distR="114300" simplePos="0" relativeHeight="251661312" behindDoc="0" locked="0" layoutInCell="1" hidden="0" allowOverlap="1" wp14:anchorId="24F67A00" wp14:editId="31C85529">
            <wp:simplePos x="0" y="0"/>
            <wp:positionH relativeFrom="column">
              <wp:posOffset>4182940</wp:posOffset>
            </wp:positionH>
            <wp:positionV relativeFrom="paragraph">
              <wp:posOffset>123825</wp:posOffset>
            </wp:positionV>
            <wp:extent cx="2569439" cy="1702118"/>
            <wp:effectExtent l="0" t="0" r="0" b="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569439" cy="1702118"/>
                    </a:xfrm>
                    <a:prstGeom prst="rect">
                      <a:avLst/>
                    </a:prstGeom>
                    <a:ln/>
                  </pic:spPr>
                </pic:pic>
              </a:graphicData>
            </a:graphic>
          </wp:anchor>
        </w:drawing>
      </w:r>
      <w:r w:rsidR="001F1DB7" w:rsidRPr="00E60804">
        <w:rPr>
          <w:rFonts w:ascii="Lato" w:hAnsi="Lato"/>
          <w:sz w:val="24"/>
          <w:szCs w:val="24"/>
        </w:rPr>
        <w:t xml:space="preserve">We believe that our main asset is our multicultural staff, people who can maintain a warm, welcoming and inspiring environment, who are interested in constant professional development and who contribute to and enhance our success.     </w:t>
      </w:r>
    </w:p>
    <w:p w14:paraId="52670DD8" w14:textId="77777777" w:rsidR="001F1DB7" w:rsidRPr="00E60804" w:rsidRDefault="001F1DB7" w:rsidP="001F1DB7">
      <w:pPr>
        <w:spacing w:after="120" w:line="240" w:lineRule="auto"/>
        <w:jc w:val="both"/>
        <w:rPr>
          <w:rFonts w:ascii="Lato" w:hAnsi="Lato"/>
          <w:sz w:val="24"/>
          <w:szCs w:val="24"/>
        </w:rPr>
      </w:pPr>
      <w:r w:rsidRPr="00E60804">
        <w:rPr>
          <w:rFonts w:ascii="Lato" w:hAnsi="Lato"/>
          <w:sz w:val="24"/>
          <w:szCs w:val="24"/>
        </w:rPr>
        <w:t>We believe in the IB philosophy and teach all three programs PYP, MYP and DP through English.</w:t>
      </w:r>
    </w:p>
    <w:p w14:paraId="568B08FC" w14:textId="77777777" w:rsidR="001F1DB7" w:rsidRPr="00E60804" w:rsidRDefault="001F1DB7" w:rsidP="001F1DB7">
      <w:pPr>
        <w:spacing w:after="120" w:line="240" w:lineRule="auto"/>
        <w:jc w:val="both"/>
        <w:rPr>
          <w:rFonts w:ascii="Lato" w:hAnsi="Lato"/>
          <w:sz w:val="24"/>
          <w:szCs w:val="24"/>
        </w:rPr>
      </w:pPr>
      <w:r w:rsidRPr="00E60804">
        <w:rPr>
          <w:rFonts w:ascii="Lato" w:hAnsi="Lato"/>
          <w:sz w:val="24"/>
          <w:szCs w:val="24"/>
        </w:rPr>
        <w:t xml:space="preserve">Therefore, we look for talented, professional, ambitious and positive-thinking people to join our team and share our values. </w:t>
      </w:r>
    </w:p>
    <w:p w14:paraId="2EE48C81" w14:textId="6CCB393D" w:rsidR="001F1DB7" w:rsidRDefault="001F1DB7" w:rsidP="001F1DB7">
      <w:pPr>
        <w:spacing w:after="120" w:line="240" w:lineRule="auto"/>
        <w:jc w:val="both"/>
        <w:rPr>
          <w:rFonts w:ascii="Lato" w:hAnsi="Lato"/>
          <w:sz w:val="24"/>
          <w:szCs w:val="24"/>
        </w:rPr>
      </w:pPr>
      <w:r w:rsidRPr="00E60804">
        <w:rPr>
          <w:rFonts w:ascii="Lato" w:hAnsi="Lato"/>
          <w:sz w:val="24"/>
          <w:szCs w:val="24"/>
        </w:rPr>
        <w:t>If you are interested in working with a dynamic, unique and fast-developing international school, please apply below</w:t>
      </w:r>
      <w:r w:rsidR="00813580">
        <w:rPr>
          <w:rFonts w:ascii="Lato" w:hAnsi="Lato"/>
          <w:sz w:val="24"/>
          <w:szCs w:val="24"/>
        </w:rPr>
        <w:t xml:space="preserve"> (</w:t>
      </w:r>
      <w:hyperlink r:id="rId11" w:history="1">
        <w:r w:rsidR="00813580" w:rsidRPr="00824067">
          <w:rPr>
            <w:rStyle w:val="Hyperlink"/>
            <w:rFonts w:ascii="Lato" w:hAnsi="Lato"/>
            <w:sz w:val="24"/>
            <w:szCs w:val="24"/>
          </w:rPr>
          <w:t>employment@moscow.brookes.org)</w:t>
        </w:r>
      </w:hyperlink>
      <w:r w:rsidR="00813580" w:rsidRPr="00E60804">
        <w:rPr>
          <w:rFonts w:ascii="Lato" w:hAnsi="Lato"/>
          <w:sz w:val="24"/>
          <w:szCs w:val="24"/>
        </w:rPr>
        <w:t>!</w:t>
      </w:r>
      <w:r w:rsidRPr="00E60804">
        <w:rPr>
          <w:rFonts w:ascii="Lato" w:hAnsi="Lato"/>
          <w:sz w:val="24"/>
          <w:szCs w:val="24"/>
        </w:rPr>
        <w:t>!</w:t>
      </w:r>
    </w:p>
    <w:p w14:paraId="011B05EC" w14:textId="77777777" w:rsidR="00813580" w:rsidRPr="00E60804" w:rsidRDefault="00813580" w:rsidP="001F1DB7">
      <w:pPr>
        <w:spacing w:after="120" w:line="240" w:lineRule="auto"/>
        <w:jc w:val="both"/>
        <w:rPr>
          <w:rFonts w:ascii="Lato" w:hAnsi="Lato"/>
          <w:sz w:val="24"/>
          <w:szCs w:val="24"/>
        </w:rPr>
      </w:pPr>
    </w:p>
    <w:p w14:paraId="708DDD57" w14:textId="77777777" w:rsidR="000D1DC8" w:rsidRPr="000F5FA3" w:rsidRDefault="000D1DC8" w:rsidP="000D1DC8">
      <w:pPr>
        <w:spacing w:after="120" w:line="240" w:lineRule="auto"/>
        <w:jc w:val="center"/>
        <w:rPr>
          <w:rFonts w:ascii="Lato" w:hAnsi="Lato"/>
          <w:color w:val="0000FF"/>
          <w:sz w:val="24"/>
          <w:szCs w:val="24"/>
          <w:u w:val="single"/>
          <w:lang w:val="en-US"/>
        </w:rPr>
      </w:pPr>
      <w:r w:rsidRPr="00E60804">
        <w:rPr>
          <w:rFonts w:ascii="Lato" w:hAnsi="Lato"/>
          <w:sz w:val="24"/>
          <w:szCs w:val="24"/>
        </w:rPr>
        <w:t xml:space="preserve">For more information please visit - </w:t>
      </w:r>
      <w:hyperlink r:id="rId12" w:history="1">
        <w:r w:rsidRPr="000F5FA3">
          <w:rPr>
            <w:rStyle w:val="Hyperlink"/>
            <w:rFonts w:ascii="Lato" w:hAnsi="Lato"/>
            <w:sz w:val="24"/>
            <w:szCs w:val="24"/>
          </w:rPr>
          <w:t>www.moscow.brookes.</w:t>
        </w:r>
        <w:proofErr w:type="spellStart"/>
        <w:r w:rsidRPr="000F5FA3">
          <w:rPr>
            <w:rStyle w:val="Hyperlink"/>
            <w:rFonts w:ascii="Lato" w:hAnsi="Lato"/>
            <w:sz w:val="24"/>
            <w:szCs w:val="24"/>
            <w:lang w:val="en-US"/>
          </w:rPr>
          <w:t>ru</w:t>
        </w:r>
        <w:proofErr w:type="spellEnd"/>
      </w:hyperlink>
    </w:p>
    <w:p w14:paraId="3DB9AA38" w14:textId="77777777" w:rsidR="001F1DB7" w:rsidRPr="00E60804" w:rsidRDefault="001F1DB7" w:rsidP="001F1DB7">
      <w:pPr>
        <w:rPr>
          <w:rFonts w:ascii="Lato" w:hAnsi="Lato"/>
          <w:b/>
          <w:sz w:val="24"/>
          <w:szCs w:val="24"/>
        </w:rPr>
      </w:pPr>
    </w:p>
    <w:p w14:paraId="6F20CA8C" w14:textId="53869610" w:rsidR="00202621" w:rsidRPr="002A0857" w:rsidRDefault="00202621" w:rsidP="002A0857">
      <w:pPr>
        <w:spacing w:line="240" w:lineRule="auto"/>
        <w:jc w:val="center"/>
        <w:rPr>
          <w:rFonts w:ascii="Lato" w:hAnsi="Lato"/>
          <w:b/>
          <w:bCs/>
          <w:sz w:val="24"/>
          <w:szCs w:val="24"/>
        </w:rPr>
      </w:pPr>
      <w:r w:rsidRPr="002A0857">
        <w:rPr>
          <w:rFonts w:ascii="Lato" w:hAnsi="Lato"/>
          <w:b/>
          <w:bCs/>
          <w:sz w:val="24"/>
          <w:szCs w:val="24"/>
        </w:rPr>
        <w:lastRenderedPageBreak/>
        <w:t xml:space="preserve">Job Profile </w:t>
      </w:r>
      <w:r w:rsidR="00DC422D">
        <w:rPr>
          <w:rFonts w:ascii="Lato" w:hAnsi="Lato"/>
          <w:b/>
          <w:bCs/>
          <w:sz w:val="24"/>
          <w:szCs w:val="24"/>
        </w:rPr>
        <w:t xml:space="preserve">– </w:t>
      </w:r>
      <w:r w:rsidR="00563B79" w:rsidRPr="002A0857">
        <w:rPr>
          <w:rFonts w:ascii="Lato" w:hAnsi="Lato"/>
          <w:b/>
          <w:bCs/>
          <w:sz w:val="24"/>
          <w:szCs w:val="24"/>
        </w:rPr>
        <w:t>Math</w:t>
      </w:r>
      <w:r w:rsidR="002A0857" w:rsidRPr="002A0857">
        <w:rPr>
          <w:rFonts w:ascii="Lato" w:hAnsi="Lato"/>
          <w:b/>
          <w:bCs/>
          <w:sz w:val="24"/>
          <w:szCs w:val="24"/>
        </w:rPr>
        <w:t>ematics</w:t>
      </w:r>
      <w:r w:rsidR="00563B79" w:rsidRPr="002A0857">
        <w:rPr>
          <w:rFonts w:ascii="Lato" w:hAnsi="Lato"/>
          <w:b/>
          <w:bCs/>
          <w:sz w:val="24"/>
          <w:szCs w:val="24"/>
        </w:rPr>
        <w:t xml:space="preserve"> Teacher</w:t>
      </w:r>
    </w:p>
    <w:p w14:paraId="64F7398E" w14:textId="77777777" w:rsidR="002A0857" w:rsidRPr="002A0857" w:rsidRDefault="002A0857" w:rsidP="002A0857">
      <w:pPr>
        <w:spacing w:line="240" w:lineRule="auto"/>
        <w:jc w:val="both"/>
        <w:rPr>
          <w:rFonts w:ascii="Lato" w:hAnsi="Lato"/>
          <w:i/>
          <w:iCs/>
          <w:sz w:val="24"/>
          <w:szCs w:val="24"/>
        </w:rPr>
      </w:pPr>
    </w:p>
    <w:p w14:paraId="5807484E" w14:textId="78689EFF" w:rsidR="00202621" w:rsidRDefault="00202621" w:rsidP="00813580">
      <w:pPr>
        <w:jc w:val="both"/>
        <w:rPr>
          <w:rFonts w:ascii="Lato" w:hAnsi="Lato" w:cs="Calibri"/>
          <w:sz w:val="24"/>
          <w:szCs w:val="24"/>
        </w:rPr>
      </w:pPr>
      <w:r w:rsidRPr="00813580">
        <w:rPr>
          <w:rFonts w:ascii="Lato" w:hAnsi="Lato" w:cs="Calibri"/>
          <w:sz w:val="24"/>
          <w:szCs w:val="24"/>
        </w:rPr>
        <w:t>The position of</w:t>
      </w:r>
      <w:r w:rsidR="00DC422D">
        <w:rPr>
          <w:rFonts w:ascii="Lato" w:hAnsi="Lato" w:cs="Calibri"/>
          <w:sz w:val="24"/>
          <w:szCs w:val="24"/>
        </w:rPr>
        <w:t xml:space="preserve"> DP</w:t>
      </w:r>
      <w:r w:rsidRPr="00813580">
        <w:rPr>
          <w:rFonts w:ascii="Lato" w:hAnsi="Lato" w:cs="Calibri"/>
          <w:sz w:val="24"/>
          <w:szCs w:val="24"/>
        </w:rPr>
        <w:t xml:space="preserve"> </w:t>
      </w:r>
      <w:r w:rsidR="00563B79" w:rsidRPr="00813580">
        <w:rPr>
          <w:rFonts w:ascii="Lato" w:hAnsi="Lato" w:cs="Calibri"/>
          <w:color w:val="212121"/>
          <w:sz w:val="24"/>
          <w:szCs w:val="24"/>
          <w:lang w:val="en-US"/>
        </w:rPr>
        <w:t>Math</w:t>
      </w:r>
      <w:r w:rsidR="002A0857">
        <w:rPr>
          <w:rFonts w:ascii="Lato" w:hAnsi="Lato" w:cs="Calibri"/>
          <w:color w:val="212121"/>
          <w:sz w:val="24"/>
          <w:szCs w:val="24"/>
          <w:lang w:val="en-US"/>
        </w:rPr>
        <w:t>ematics</w:t>
      </w:r>
      <w:r w:rsidRPr="00813580">
        <w:rPr>
          <w:rFonts w:ascii="Lato" w:hAnsi="Lato" w:cs="Calibri"/>
          <w:color w:val="212121"/>
          <w:sz w:val="24"/>
          <w:szCs w:val="24"/>
        </w:rPr>
        <w:t xml:space="preserve"> </w:t>
      </w:r>
      <w:r w:rsidRPr="00813580">
        <w:rPr>
          <w:rFonts w:ascii="Lato" w:hAnsi="Lato" w:cs="Calibri"/>
          <w:sz w:val="24"/>
          <w:szCs w:val="24"/>
          <w:lang w:val="en-US"/>
        </w:rPr>
        <w:t>T</w:t>
      </w:r>
      <w:proofErr w:type="spellStart"/>
      <w:r w:rsidRPr="00813580">
        <w:rPr>
          <w:rFonts w:ascii="Lato" w:hAnsi="Lato" w:cs="Calibri"/>
          <w:sz w:val="24"/>
          <w:szCs w:val="24"/>
        </w:rPr>
        <w:t>eacher</w:t>
      </w:r>
      <w:proofErr w:type="spellEnd"/>
      <w:r w:rsidRPr="00813580">
        <w:rPr>
          <w:rFonts w:ascii="Lato" w:hAnsi="Lato" w:cs="Calibri"/>
          <w:sz w:val="24"/>
          <w:szCs w:val="24"/>
        </w:rPr>
        <w:t xml:space="preserve"> reports to the Head of Upper and Senior School. The teacher of </w:t>
      </w:r>
      <w:r w:rsidR="00563B79" w:rsidRPr="00813580">
        <w:rPr>
          <w:rFonts w:ascii="Lato" w:hAnsi="Lato" w:cs="Calibri"/>
          <w:sz w:val="24"/>
          <w:szCs w:val="24"/>
          <w:lang w:val="en-RU"/>
        </w:rPr>
        <w:t>Mathematics</w:t>
      </w:r>
      <w:r w:rsidRPr="00813580">
        <w:rPr>
          <w:rFonts w:ascii="Lato" w:hAnsi="Lato" w:cs="Calibri"/>
          <w:color w:val="212121"/>
          <w:sz w:val="24"/>
          <w:szCs w:val="24"/>
        </w:rPr>
        <w:t xml:space="preserve"> is required to </w:t>
      </w:r>
      <w:r w:rsidRPr="00813580">
        <w:rPr>
          <w:rFonts w:ascii="Lato" w:hAnsi="Lato" w:cs="Calibri"/>
          <w:sz w:val="24"/>
          <w:szCs w:val="24"/>
        </w:rPr>
        <w:t xml:space="preserve">create a positive and supportive learning environment and develop activities so that </w:t>
      </w:r>
      <w:r w:rsidRPr="00813580">
        <w:rPr>
          <w:rFonts w:ascii="Lato" w:hAnsi="Lato"/>
          <w:sz w:val="24"/>
          <w:szCs w:val="24"/>
        </w:rPr>
        <w:t>students</w:t>
      </w:r>
      <w:r w:rsidRPr="00813580">
        <w:rPr>
          <w:rFonts w:ascii="Lato" w:hAnsi="Lato" w:cs="Calibri"/>
          <w:sz w:val="24"/>
          <w:szCs w:val="24"/>
        </w:rPr>
        <w:t xml:space="preserve"> are able to practice in a meaningful context. The successful candidate will be expected to deliver </w:t>
      </w:r>
      <w:proofErr w:type="spellStart"/>
      <w:r w:rsidR="00563B79" w:rsidRPr="00813580">
        <w:rPr>
          <w:rFonts w:ascii="Lato" w:hAnsi="Lato" w:cs="Calibri"/>
          <w:color w:val="212121"/>
          <w:sz w:val="24"/>
          <w:szCs w:val="24"/>
          <w:lang w:val="en-US"/>
        </w:rPr>
        <w:t>Maths</w:t>
      </w:r>
      <w:proofErr w:type="spellEnd"/>
      <w:r w:rsidRPr="00813580">
        <w:rPr>
          <w:rFonts w:ascii="Lato" w:hAnsi="Lato" w:cs="Calibri"/>
          <w:color w:val="212121"/>
          <w:sz w:val="24"/>
          <w:szCs w:val="24"/>
        </w:rPr>
        <w:t xml:space="preserve"> </w:t>
      </w:r>
      <w:r w:rsidRPr="00813580">
        <w:rPr>
          <w:rFonts w:ascii="Lato" w:hAnsi="Lato" w:cs="Calibri"/>
          <w:sz w:val="24"/>
          <w:szCs w:val="24"/>
        </w:rPr>
        <w:t xml:space="preserve">to </w:t>
      </w:r>
      <w:r w:rsidR="0009230F">
        <w:rPr>
          <w:rFonts w:ascii="Lato" w:hAnsi="Lato" w:cs="Calibri"/>
          <w:sz w:val="24"/>
          <w:szCs w:val="24"/>
          <w:lang w:val="en-US"/>
        </w:rPr>
        <w:t xml:space="preserve">MYP and </w:t>
      </w:r>
      <w:r w:rsidR="008D2296">
        <w:rPr>
          <w:rFonts w:ascii="Lato" w:hAnsi="Lato" w:cs="Calibri"/>
          <w:sz w:val="24"/>
          <w:szCs w:val="24"/>
        </w:rPr>
        <w:t xml:space="preserve">DP </w:t>
      </w:r>
      <w:r w:rsidRPr="00813580">
        <w:rPr>
          <w:rFonts w:ascii="Lato" w:hAnsi="Lato" w:cs="Calibri"/>
          <w:sz w:val="24"/>
          <w:szCs w:val="24"/>
        </w:rPr>
        <w:t>students with a range of different abilities and capabilitie</w:t>
      </w:r>
      <w:r w:rsidRPr="00813580">
        <w:rPr>
          <w:rFonts w:ascii="Lato" w:hAnsi="Lato"/>
          <w:sz w:val="24"/>
          <w:szCs w:val="24"/>
        </w:rPr>
        <w:t>s.</w:t>
      </w:r>
      <w:r w:rsidRPr="00813580">
        <w:rPr>
          <w:rFonts w:ascii="Lato" w:hAnsi="Lato" w:cs="Calibri"/>
          <w:sz w:val="24"/>
          <w:szCs w:val="24"/>
        </w:rPr>
        <w:t xml:space="preserve"> </w:t>
      </w:r>
    </w:p>
    <w:p w14:paraId="7B3D5625" w14:textId="77777777" w:rsidR="002A0857" w:rsidRPr="00813580" w:rsidRDefault="002A0857" w:rsidP="00813580">
      <w:pPr>
        <w:jc w:val="both"/>
        <w:rPr>
          <w:rFonts w:ascii="Lato" w:hAnsi="Lato"/>
          <w:sz w:val="24"/>
          <w:szCs w:val="24"/>
        </w:rPr>
      </w:pPr>
    </w:p>
    <w:p w14:paraId="50413400" w14:textId="77777777" w:rsidR="00DC422D" w:rsidRPr="004C19DA" w:rsidRDefault="00DC422D" w:rsidP="00DC422D">
      <w:pPr>
        <w:spacing w:line="240" w:lineRule="auto"/>
        <w:jc w:val="both"/>
        <w:rPr>
          <w:rFonts w:ascii="Lato" w:hAnsi="Lato"/>
          <w:b/>
          <w:bCs/>
          <w:sz w:val="24"/>
          <w:szCs w:val="24"/>
        </w:rPr>
      </w:pPr>
      <w:r w:rsidRPr="004C19DA">
        <w:rPr>
          <w:rFonts w:ascii="Lato" w:hAnsi="Lato"/>
          <w:b/>
          <w:bCs/>
          <w:sz w:val="24"/>
          <w:szCs w:val="24"/>
        </w:rPr>
        <w:t>Essential Requirements</w:t>
      </w:r>
    </w:p>
    <w:p w14:paraId="65674511" w14:textId="77777777" w:rsidR="002A0857" w:rsidRPr="002A0857" w:rsidRDefault="002A0857" w:rsidP="002A0857">
      <w:pPr>
        <w:spacing w:line="240" w:lineRule="auto"/>
        <w:jc w:val="both"/>
        <w:rPr>
          <w:rFonts w:ascii="Lato" w:hAnsi="Lato"/>
          <w:i/>
          <w:iCs/>
          <w:sz w:val="24"/>
          <w:szCs w:val="24"/>
        </w:rPr>
      </w:pPr>
    </w:p>
    <w:p w14:paraId="5B8B4874" w14:textId="05BAF2D7" w:rsidR="00014E6A" w:rsidRDefault="00014E6A" w:rsidP="00014E6A">
      <w:pPr>
        <w:pStyle w:val="ListParagraph"/>
        <w:numPr>
          <w:ilvl w:val="0"/>
          <w:numId w:val="6"/>
        </w:numPr>
        <w:spacing w:after="0" w:line="240" w:lineRule="auto"/>
        <w:jc w:val="both"/>
        <w:rPr>
          <w:rFonts w:ascii="Lato" w:hAnsi="Lato"/>
          <w:sz w:val="24"/>
          <w:szCs w:val="24"/>
        </w:rPr>
      </w:pPr>
      <w:r w:rsidRPr="00A32A33">
        <w:rPr>
          <w:rFonts w:ascii="Lato" w:hAnsi="Lato"/>
          <w:sz w:val="24"/>
          <w:szCs w:val="24"/>
        </w:rPr>
        <w:t>Fully Qualified Teacher</w:t>
      </w:r>
      <w:r>
        <w:rPr>
          <w:rFonts w:ascii="Lato" w:hAnsi="Lato"/>
          <w:sz w:val="24"/>
          <w:szCs w:val="24"/>
        </w:rPr>
        <w:t xml:space="preserve"> with 5 years minimum of IB</w:t>
      </w:r>
      <w:r w:rsidR="002F730D" w:rsidRPr="002F730D">
        <w:rPr>
          <w:rFonts w:ascii="Lato" w:hAnsi="Lato"/>
          <w:sz w:val="24"/>
          <w:szCs w:val="24"/>
          <w:lang w:val="en-US"/>
        </w:rPr>
        <w:t xml:space="preserve"> </w:t>
      </w:r>
      <w:r w:rsidR="0009230F">
        <w:rPr>
          <w:rFonts w:ascii="Lato" w:hAnsi="Lato"/>
          <w:sz w:val="24"/>
          <w:szCs w:val="24"/>
          <w:lang w:val="en-US"/>
        </w:rPr>
        <w:t xml:space="preserve">MYP and/or </w:t>
      </w:r>
      <w:r w:rsidR="008D2296">
        <w:rPr>
          <w:rFonts w:ascii="Lato" w:hAnsi="Lato"/>
          <w:sz w:val="24"/>
          <w:szCs w:val="24"/>
          <w:lang w:val="en-US"/>
        </w:rPr>
        <w:t>DP</w:t>
      </w:r>
      <w:r>
        <w:rPr>
          <w:rFonts w:ascii="Lato" w:hAnsi="Lato"/>
          <w:sz w:val="24"/>
          <w:szCs w:val="24"/>
        </w:rPr>
        <w:t xml:space="preserve"> teaching experience</w:t>
      </w:r>
      <w:r w:rsidRPr="00A32A33">
        <w:rPr>
          <w:rFonts w:ascii="Lato" w:hAnsi="Lato"/>
          <w:sz w:val="24"/>
          <w:szCs w:val="24"/>
        </w:rPr>
        <w:t xml:space="preserve">; </w:t>
      </w:r>
    </w:p>
    <w:p w14:paraId="6DCA689C" w14:textId="721E27B8" w:rsidR="00DC422D" w:rsidRPr="007A1C9B" w:rsidRDefault="00DC422D" w:rsidP="00DC422D">
      <w:pPr>
        <w:pStyle w:val="ListParagraph"/>
        <w:numPr>
          <w:ilvl w:val="0"/>
          <w:numId w:val="5"/>
        </w:numPr>
        <w:spacing w:after="0" w:line="276" w:lineRule="auto"/>
        <w:jc w:val="both"/>
        <w:rPr>
          <w:rFonts w:ascii="Lato" w:hAnsi="Lato"/>
          <w:color w:val="000000" w:themeColor="text1"/>
          <w:sz w:val="24"/>
          <w:szCs w:val="24"/>
        </w:rPr>
      </w:pPr>
      <w:r w:rsidRPr="007A1C9B">
        <w:rPr>
          <w:rFonts w:ascii="Lato" w:hAnsi="Lato"/>
          <w:color w:val="000000" w:themeColor="text1"/>
          <w:sz w:val="24"/>
          <w:szCs w:val="24"/>
        </w:rPr>
        <w:t xml:space="preserve">Degree in </w:t>
      </w:r>
      <w:r>
        <w:rPr>
          <w:rFonts w:ascii="Lato" w:hAnsi="Lato"/>
          <w:color w:val="000000" w:themeColor="text1"/>
          <w:sz w:val="24"/>
          <w:szCs w:val="24"/>
        </w:rPr>
        <w:t>Mathematics</w:t>
      </w:r>
      <w:r w:rsidRPr="007A1C9B">
        <w:rPr>
          <w:rFonts w:ascii="Lato" w:hAnsi="Lato"/>
          <w:color w:val="000000" w:themeColor="text1"/>
          <w:sz w:val="24"/>
          <w:szCs w:val="24"/>
        </w:rPr>
        <w:t xml:space="preserve"> or a related field;</w:t>
      </w:r>
    </w:p>
    <w:p w14:paraId="091C2342" w14:textId="77777777" w:rsidR="00DC422D" w:rsidRPr="007A1C9B" w:rsidRDefault="00DC422D" w:rsidP="00DC422D">
      <w:pPr>
        <w:pStyle w:val="ListParagraph"/>
        <w:numPr>
          <w:ilvl w:val="0"/>
          <w:numId w:val="7"/>
        </w:numPr>
        <w:spacing w:after="0" w:line="276" w:lineRule="auto"/>
        <w:ind w:left="709" w:hanging="345"/>
        <w:jc w:val="both"/>
        <w:rPr>
          <w:rFonts w:ascii="Lato" w:hAnsi="Lato"/>
          <w:color w:val="000000" w:themeColor="text1"/>
          <w:sz w:val="24"/>
          <w:szCs w:val="24"/>
        </w:rPr>
      </w:pPr>
      <w:r w:rsidRPr="007A1C9B">
        <w:rPr>
          <w:rFonts w:ascii="Lato" w:hAnsi="Lato"/>
          <w:sz w:val="24"/>
          <w:szCs w:val="24"/>
        </w:rPr>
        <w:t>Expertise in teaching and assessment of the relevant subject;</w:t>
      </w:r>
    </w:p>
    <w:p w14:paraId="178154C0" w14:textId="77777777" w:rsidR="00DC422D" w:rsidRPr="007A1C9B" w:rsidRDefault="00DC422D" w:rsidP="00DC422D">
      <w:pPr>
        <w:pStyle w:val="ListParagraph"/>
        <w:numPr>
          <w:ilvl w:val="0"/>
          <w:numId w:val="7"/>
        </w:numPr>
        <w:spacing w:after="0" w:line="276" w:lineRule="auto"/>
        <w:ind w:left="709" w:hanging="345"/>
        <w:jc w:val="both"/>
        <w:rPr>
          <w:rFonts w:ascii="Lato" w:hAnsi="Lato"/>
          <w:color w:val="000000" w:themeColor="text1"/>
          <w:sz w:val="24"/>
          <w:szCs w:val="24"/>
        </w:rPr>
      </w:pPr>
      <w:r w:rsidRPr="007A1C9B">
        <w:rPr>
          <w:rFonts w:ascii="Lato" w:hAnsi="Lato"/>
          <w:color w:val="000000" w:themeColor="text1"/>
          <w:sz w:val="24"/>
          <w:szCs w:val="24"/>
        </w:rPr>
        <w:t>Adaptable and flexible to the requirements of the school;</w:t>
      </w:r>
    </w:p>
    <w:p w14:paraId="579CFEF3" w14:textId="77777777" w:rsidR="00DC422D" w:rsidRPr="007A1C9B" w:rsidRDefault="00DC422D" w:rsidP="00DC422D">
      <w:pPr>
        <w:pStyle w:val="ListParagraph"/>
        <w:numPr>
          <w:ilvl w:val="0"/>
          <w:numId w:val="5"/>
        </w:numPr>
        <w:spacing w:after="0" w:line="276" w:lineRule="auto"/>
        <w:jc w:val="both"/>
        <w:rPr>
          <w:rFonts w:ascii="Lato" w:hAnsi="Lato"/>
          <w:sz w:val="24"/>
          <w:szCs w:val="24"/>
        </w:rPr>
      </w:pPr>
      <w:r w:rsidRPr="007A1C9B">
        <w:rPr>
          <w:rFonts w:ascii="Lato" w:hAnsi="Lato"/>
          <w:sz w:val="24"/>
          <w:szCs w:val="24"/>
        </w:rPr>
        <w:t xml:space="preserve">Commitment to the values of the continuum of an International Baccalaureate education; </w:t>
      </w:r>
    </w:p>
    <w:p w14:paraId="3CED88C5" w14:textId="77777777" w:rsidR="00DC422D" w:rsidRPr="007A1C9B" w:rsidRDefault="00DC422D" w:rsidP="00DC422D">
      <w:pPr>
        <w:pStyle w:val="ListParagraph"/>
        <w:numPr>
          <w:ilvl w:val="0"/>
          <w:numId w:val="5"/>
        </w:numPr>
        <w:spacing w:after="0" w:line="276" w:lineRule="auto"/>
        <w:jc w:val="both"/>
        <w:rPr>
          <w:rFonts w:ascii="Lato" w:hAnsi="Lato"/>
          <w:color w:val="000000" w:themeColor="text1"/>
          <w:sz w:val="24"/>
          <w:szCs w:val="24"/>
        </w:rPr>
      </w:pPr>
      <w:r w:rsidRPr="007A1C9B">
        <w:rPr>
          <w:rFonts w:ascii="Lato" w:hAnsi="Lato"/>
          <w:color w:val="000000" w:themeColor="text1"/>
          <w:sz w:val="24"/>
          <w:szCs w:val="24"/>
        </w:rPr>
        <w:t>A consistent commitment to high levels of pastoral care;</w:t>
      </w:r>
    </w:p>
    <w:p w14:paraId="7FA4B4E5" w14:textId="77777777" w:rsidR="00DC422D" w:rsidRPr="007A1C9B" w:rsidRDefault="00DC422D" w:rsidP="00DC422D">
      <w:pPr>
        <w:pStyle w:val="ListParagraph"/>
        <w:numPr>
          <w:ilvl w:val="0"/>
          <w:numId w:val="5"/>
        </w:numPr>
        <w:spacing w:after="0" w:line="276" w:lineRule="auto"/>
        <w:jc w:val="both"/>
        <w:rPr>
          <w:rFonts w:ascii="Lato" w:hAnsi="Lato"/>
          <w:sz w:val="24"/>
          <w:szCs w:val="24"/>
        </w:rPr>
      </w:pPr>
      <w:r w:rsidRPr="007A1C9B">
        <w:rPr>
          <w:rFonts w:ascii="Lato" w:hAnsi="Lato"/>
          <w:sz w:val="24"/>
          <w:szCs w:val="24"/>
        </w:rPr>
        <w:t xml:space="preserve">Fluent verbal and written communication skills in English; </w:t>
      </w:r>
    </w:p>
    <w:p w14:paraId="6CBCB265" w14:textId="77777777" w:rsidR="00DC422D" w:rsidRPr="007A1C9B" w:rsidRDefault="00DC422D" w:rsidP="00DC422D">
      <w:pPr>
        <w:pStyle w:val="ListParagraph"/>
        <w:numPr>
          <w:ilvl w:val="0"/>
          <w:numId w:val="5"/>
        </w:numPr>
        <w:spacing w:after="0" w:line="276" w:lineRule="auto"/>
        <w:jc w:val="both"/>
        <w:rPr>
          <w:rFonts w:ascii="Lato" w:hAnsi="Lato"/>
          <w:sz w:val="24"/>
          <w:szCs w:val="24"/>
        </w:rPr>
      </w:pPr>
      <w:r w:rsidRPr="007A1C9B">
        <w:rPr>
          <w:rFonts w:ascii="Lato" w:hAnsi="Lato"/>
          <w:sz w:val="24"/>
          <w:szCs w:val="24"/>
        </w:rPr>
        <w:t xml:space="preserve">Ability to be flexible in an ever-changing world of education; </w:t>
      </w:r>
    </w:p>
    <w:p w14:paraId="1E14BA9D" w14:textId="77777777" w:rsidR="00DC422D" w:rsidRPr="007A1C9B" w:rsidRDefault="00DC422D" w:rsidP="00DC422D">
      <w:pPr>
        <w:pStyle w:val="ListParagraph"/>
        <w:numPr>
          <w:ilvl w:val="0"/>
          <w:numId w:val="5"/>
        </w:numPr>
        <w:spacing w:after="0" w:line="276" w:lineRule="auto"/>
        <w:jc w:val="both"/>
        <w:rPr>
          <w:rFonts w:ascii="Lato" w:hAnsi="Lato"/>
          <w:sz w:val="24"/>
          <w:szCs w:val="24"/>
        </w:rPr>
      </w:pPr>
      <w:r w:rsidRPr="007A1C9B">
        <w:rPr>
          <w:rFonts w:ascii="Lato" w:hAnsi="Lato"/>
          <w:sz w:val="24"/>
          <w:szCs w:val="24"/>
        </w:rPr>
        <w:t xml:space="preserve">Positive and innovative mindset even in challenging situations; </w:t>
      </w:r>
    </w:p>
    <w:p w14:paraId="1C47DE7F" w14:textId="77777777" w:rsidR="00DC422D" w:rsidRPr="007A1C9B" w:rsidRDefault="00DC422D" w:rsidP="00DC422D">
      <w:pPr>
        <w:pStyle w:val="ListParagraph"/>
        <w:numPr>
          <w:ilvl w:val="0"/>
          <w:numId w:val="5"/>
        </w:numPr>
        <w:spacing w:after="0" w:line="276" w:lineRule="auto"/>
        <w:jc w:val="both"/>
        <w:rPr>
          <w:rFonts w:ascii="Lato" w:hAnsi="Lato"/>
          <w:sz w:val="24"/>
          <w:szCs w:val="24"/>
        </w:rPr>
      </w:pPr>
      <w:r w:rsidRPr="007A1C9B">
        <w:rPr>
          <w:rFonts w:ascii="Lato" w:hAnsi="Lato"/>
          <w:sz w:val="24"/>
          <w:szCs w:val="24"/>
        </w:rPr>
        <w:t xml:space="preserve">Expectations of high standards of learning and behaviour from students; and the ability to challenge all students on an individual basis; </w:t>
      </w:r>
    </w:p>
    <w:p w14:paraId="0C2F703A" w14:textId="77777777" w:rsidR="00DC422D" w:rsidRPr="007A1C9B" w:rsidRDefault="00DC422D" w:rsidP="00DC422D">
      <w:pPr>
        <w:pStyle w:val="ListParagraph"/>
        <w:numPr>
          <w:ilvl w:val="0"/>
          <w:numId w:val="5"/>
        </w:numPr>
        <w:spacing w:after="0" w:line="276" w:lineRule="auto"/>
        <w:jc w:val="both"/>
        <w:rPr>
          <w:rFonts w:ascii="Lato" w:hAnsi="Lato"/>
          <w:sz w:val="24"/>
          <w:szCs w:val="24"/>
        </w:rPr>
      </w:pPr>
      <w:r w:rsidRPr="007A1C9B">
        <w:rPr>
          <w:rFonts w:ascii="Lato" w:hAnsi="Lato"/>
          <w:sz w:val="24"/>
          <w:szCs w:val="24"/>
        </w:rPr>
        <w:t xml:space="preserve">A willingness to contribute to the wider school community; </w:t>
      </w:r>
    </w:p>
    <w:p w14:paraId="12F11C7E" w14:textId="77777777" w:rsidR="00DC422D" w:rsidRPr="007A1C9B" w:rsidRDefault="00DC422D" w:rsidP="00DC422D">
      <w:pPr>
        <w:pStyle w:val="ListParagraph"/>
        <w:numPr>
          <w:ilvl w:val="0"/>
          <w:numId w:val="5"/>
        </w:numPr>
        <w:spacing w:after="0" w:line="276" w:lineRule="auto"/>
        <w:jc w:val="both"/>
        <w:rPr>
          <w:rFonts w:ascii="Lato" w:hAnsi="Lato"/>
          <w:sz w:val="24"/>
          <w:szCs w:val="24"/>
        </w:rPr>
      </w:pPr>
      <w:r w:rsidRPr="007A1C9B">
        <w:rPr>
          <w:rFonts w:ascii="Lato" w:hAnsi="Lato"/>
          <w:sz w:val="24"/>
          <w:szCs w:val="24"/>
        </w:rPr>
        <w:t xml:space="preserve">Caring nature towards students and families; </w:t>
      </w:r>
    </w:p>
    <w:p w14:paraId="46DEC2D3" w14:textId="77777777" w:rsidR="00DC422D" w:rsidRDefault="00DC422D" w:rsidP="00DC422D">
      <w:pPr>
        <w:pStyle w:val="ListParagraph"/>
        <w:numPr>
          <w:ilvl w:val="0"/>
          <w:numId w:val="7"/>
        </w:numPr>
        <w:spacing w:after="0" w:line="276" w:lineRule="auto"/>
        <w:ind w:left="709" w:hanging="345"/>
        <w:jc w:val="both"/>
        <w:rPr>
          <w:rFonts w:ascii="Lato" w:hAnsi="Lato"/>
          <w:color w:val="000000" w:themeColor="text1"/>
          <w:sz w:val="24"/>
          <w:szCs w:val="24"/>
        </w:rPr>
      </w:pPr>
      <w:r w:rsidRPr="007A1C9B">
        <w:rPr>
          <w:rFonts w:ascii="Lato" w:hAnsi="Lato"/>
          <w:color w:val="000000" w:themeColor="text1"/>
          <w:sz w:val="24"/>
          <w:szCs w:val="24"/>
        </w:rPr>
        <w:t>Excellent organisational and time management skills;</w:t>
      </w:r>
    </w:p>
    <w:p w14:paraId="6AE4E334" w14:textId="77777777" w:rsidR="00DC422D" w:rsidRPr="00026D14" w:rsidRDefault="00DC422D" w:rsidP="00DC422D">
      <w:pPr>
        <w:pStyle w:val="ListParagraph"/>
        <w:numPr>
          <w:ilvl w:val="0"/>
          <w:numId w:val="7"/>
        </w:numPr>
        <w:spacing w:after="0" w:line="276" w:lineRule="auto"/>
        <w:ind w:left="709" w:hanging="345"/>
        <w:jc w:val="both"/>
        <w:rPr>
          <w:rFonts w:ascii="Lato" w:hAnsi="Lato"/>
          <w:color w:val="000000" w:themeColor="text1"/>
          <w:sz w:val="24"/>
          <w:szCs w:val="24"/>
        </w:rPr>
      </w:pPr>
      <w:r w:rsidRPr="007A1C9B">
        <w:rPr>
          <w:rFonts w:ascii="Lato" w:hAnsi="Lato"/>
          <w:color w:val="000000" w:themeColor="text1"/>
          <w:sz w:val="24"/>
          <w:szCs w:val="24"/>
        </w:rPr>
        <w:t>Excellent interpersonal skills, and the ability to work collaboratively with teachers, students, parents and staff</w:t>
      </w:r>
      <w:r>
        <w:rPr>
          <w:rFonts w:ascii="Lato" w:hAnsi="Lato"/>
          <w:color w:val="000000" w:themeColor="text1"/>
          <w:sz w:val="24"/>
          <w:szCs w:val="24"/>
        </w:rPr>
        <w:t>;</w:t>
      </w:r>
    </w:p>
    <w:p w14:paraId="69ED37D3" w14:textId="77777777" w:rsidR="00DC422D" w:rsidRPr="007A1C9B" w:rsidRDefault="00DC422D" w:rsidP="00DC422D">
      <w:pPr>
        <w:pStyle w:val="ListParagraph"/>
        <w:numPr>
          <w:ilvl w:val="0"/>
          <w:numId w:val="7"/>
        </w:numPr>
        <w:spacing w:after="0" w:line="276" w:lineRule="auto"/>
        <w:ind w:left="709" w:hanging="345"/>
        <w:jc w:val="both"/>
        <w:rPr>
          <w:rFonts w:ascii="Lato" w:hAnsi="Lato"/>
          <w:color w:val="000000" w:themeColor="text1"/>
          <w:sz w:val="24"/>
          <w:szCs w:val="24"/>
        </w:rPr>
      </w:pPr>
      <w:r w:rsidRPr="007A1C9B">
        <w:rPr>
          <w:rFonts w:ascii="Lato" w:hAnsi="Lato"/>
          <w:color w:val="000000" w:themeColor="text1"/>
          <w:sz w:val="24"/>
          <w:szCs w:val="24"/>
        </w:rPr>
        <w:t>Compliant with Child Safeguarding Requirements</w:t>
      </w:r>
    </w:p>
    <w:p w14:paraId="3276961B" w14:textId="77777777" w:rsidR="00813580" w:rsidRPr="00813580" w:rsidRDefault="00813580" w:rsidP="00813580">
      <w:pPr>
        <w:pStyle w:val="ListParagraph"/>
        <w:spacing w:after="120" w:line="240" w:lineRule="auto"/>
        <w:jc w:val="both"/>
        <w:rPr>
          <w:rFonts w:ascii="Lato" w:hAnsi="Lato"/>
          <w:sz w:val="24"/>
          <w:szCs w:val="24"/>
        </w:rPr>
      </w:pPr>
    </w:p>
    <w:p w14:paraId="74BE7444" w14:textId="77777777" w:rsidR="00DC422D" w:rsidRPr="004C19DA" w:rsidRDefault="00DC422D" w:rsidP="00DC422D">
      <w:pPr>
        <w:spacing w:line="240" w:lineRule="auto"/>
        <w:jc w:val="both"/>
        <w:rPr>
          <w:rFonts w:ascii="Lato" w:hAnsi="Lato"/>
          <w:b/>
          <w:bCs/>
          <w:sz w:val="24"/>
          <w:szCs w:val="24"/>
        </w:rPr>
      </w:pPr>
      <w:r w:rsidRPr="004C19DA">
        <w:rPr>
          <w:rFonts w:ascii="Lato" w:hAnsi="Lato"/>
          <w:b/>
          <w:bCs/>
          <w:sz w:val="24"/>
          <w:szCs w:val="24"/>
        </w:rPr>
        <w:t>Desirable Requirements</w:t>
      </w:r>
    </w:p>
    <w:p w14:paraId="073213B7" w14:textId="77777777" w:rsidR="00813580" w:rsidRPr="00813580" w:rsidRDefault="00813580" w:rsidP="00813580">
      <w:pPr>
        <w:spacing w:line="240" w:lineRule="auto"/>
        <w:jc w:val="both"/>
        <w:rPr>
          <w:rFonts w:ascii="Lato" w:hAnsi="Lato"/>
          <w:i/>
          <w:iCs/>
          <w:sz w:val="24"/>
          <w:szCs w:val="24"/>
        </w:rPr>
      </w:pPr>
    </w:p>
    <w:p w14:paraId="04E71265" w14:textId="382B0047" w:rsidR="00202621" w:rsidRPr="00813580" w:rsidRDefault="00014E6A" w:rsidP="00813580">
      <w:pPr>
        <w:pStyle w:val="ListParagraph"/>
        <w:numPr>
          <w:ilvl w:val="0"/>
          <w:numId w:val="1"/>
        </w:numPr>
        <w:tabs>
          <w:tab w:val="clear" w:pos="720"/>
        </w:tabs>
        <w:spacing w:after="120" w:line="276" w:lineRule="auto"/>
        <w:jc w:val="both"/>
        <w:rPr>
          <w:rFonts w:ascii="Lato" w:hAnsi="Lato"/>
          <w:sz w:val="24"/>
          <w:szCs w:val="24"/>
        </w:rPr>
      </w:pPr>
      <w:r>
        <w:rPr>
          <w:rFonts w:ascii="Lato" w:hAnsi="Lato"/>
          <w:sz w:val="24"/>
          <w:szCs w:val="24"/>
        </w:rPr>
        <w:t xml:space="preserve">No less then 2 </w:t>
      </w:r>
      <w:r w:rsidR="005019B1">
        <w:rPr>
          <w:rFonts w:ascii="Lato" w:hAnsi="Lato"/>
          <w:sz w:val="24"/>
          <w:szCs w:val="24"/>
        </w:rPr>
        <w:t xml:space="preserve">years’ </w:t>
      </w:r>
      <w:r w:rsidR="005019B1" w:rsidRPr="00813580">
        <w:rPr>
          <w:rFonts w:ascii="Lato" w:hAnsi="Lato"/>
          <w:sz w:val="24"/>
          <w:szCs w:val="24"/>
        </w:rPr>
        <w:t>experience</w:t>
      </w:r>
      <w:r w:rsidR="00202621" w:rsidRPr="00813580">
        <w:rPr>
          <w:rFonts w:ascii="Lato" w:hAnsi="Lato"/>
          <w:sz w:val="24"/>
          <w:szCs w:val="24"/>
        </w:rPr>
        <w:t xml:space="preserve"> with</w:t>
      </w:r>
      <w:r w:rsidR="0009230F">
        <w:rPr>
          <w:rFonts w:ascii="Lato" w:hAnsi="Lato"/>
          <w:sz w:val="24"/>
          <w:szCs w:val="24"/>
        </w:rPr>
        <w:t xml:space="preserve"> MYP/</w:t>
      </w:r>
      <w:r w:rsidR="00202621" w:rsidRPr="00813580">
        <w:rPr>
          <w:rFonts w:ascii="Lato" w:hAnsi="Lato"/>
          <w:sz w:val="24"/>
          <w:szCs w:val="24"/>
        </w:rPr>
        <w:t xml:space="preserve">DP Examinations; </w:t>
      </w:r>
    </w:p>
    <w:p w14:paraId="4AAF9864" w14:textId="33AA9D67" w:rsidR="00DC422D" w:rsidRDefault="00202621" w:rsidP="005019B1">
      <w:pPr>
        <w:pStyle w:val="ListParagraph"/>
        <w:numPr>
          <w:ilvl w:val="0"/>
          <w:numId w:val="1"/>
        </w:numPr>
        <w:tabs>
          <w:tab w:val="clear" w:pos="720"/>
        </w:tabs>
        <w:spacing w:after="120" w:line="276" w:lineRule="auto"/>
        <w:jc w:val="both"/>
        <w:rPr>
          <w:rFonts w:ascii="Lato" w:hAnsi="Lato"/>
          <w:sz w:val="24"/>
          <w:szCs w:val="24"/>
        </w:rPr>
      </w:pPr>
      <w:r w:rsidRPr="00813580">
        <w:rPr>
          <w:rFonts w:ascii="Lato" w:hAnsi="Lato"/>
          <w:sz w:val="24"/>
          <w:szCs w:val="24"/>
        </w:rPr>
        <w:t xml:space="preserve">Experience with using </w:t>
      </w:r>
      <w:proofErr w:type="spellStart"/>
      <w:r w:rsidRPr="00813580">
        <w:rPr>
          <w:rFonts w:ascii="Lato" w:hAnsi="Lato"/>
          <w:sz w:val="24"/>
          <w:szCs w:val="24"/>
        </w:rPr>
        <w:t>ManageBac</w:t>
      </w:r>
      <w:proofErr w:type="spellEnd"/>
    </w:p>
    <w:p w14:paraId="4EB2FAF0" w14:textId="77777777" w:rsidR="005019B1" w:rsidRDefault="005019B1" w:rsidP="005019B1">
      <w:pPr>
        <w:spacing w:after="120"/>
        <w:jc w:val="both"/>
        <w:rPr>
          <w:rFonts w:ascii="Lato" w:hAnsi="Lato"/>
          <w:sz w:val="24"/>
          <w:szCs w:val="24"/>
        </w:rPr>
      </w:pPr>
    </w:p>
    <w:p w14:paraId="64CD1DC0" w14:textId="77777777" w:rsidR="005019B1" w:rsidRDefault="005019B1" w:rsidP="005019B1">
      <w:pPr>
        <w:spacing w:after="120"/>
        <w:jc w:val="both"/>
        <w:rPr>
          <w:rFonts w:ascii="Lato" w:hAnsi="Lato"/>
          <w:sz w:val="24"/>
          <w:szCs w:val="24"/>
        </w:rPr>
      </w:pPr>
    </w:p>
    <w:p w14:paraId="5FFFFB9E" w14:textId="77777777" w:rsidR="005019B1" w:rsidRPr="005019B1" w:rsidRDefault="005019B1" w:rsidP="005019B1">
      <w:pPr>
        <w:spacing w:after="120"/>
        <w:jc w:val="both"/>
        <w:rPr>
          <w:rFonts w:ascii="Lato" w:hAnsi="Lato"/>
          <w:sz w:val="24"/>
          <w:szCs w:val="24"/>
        </w:rPr>
      </w:pPr>
    </w:p>
    <w:p w14:paraId="27131969" w14:textId="77777777" w:rsidR="005019B1" w:rsidRPr="00C1371D" w:rsidRDefault="005019B1" w:rsidP="005019B1">
      <w:pPr>
        <w:spacing w:line="240" w:lineRule="auto"/>
        <w:jc w:val="both"/>
        <w:rPr>
          <w:rFonts w:ascii="Lato" w:hAnsi="Lato"/>
          <w:b/>
          <w:bCs/>
          <w:sz w:val="24"/>
          <w:szCs w:val="24"/>
        </w:rPr>
      </w:pPr>
      <w:r w:rsidRPr="00C1371D">
        <w:rPr>
          <w:rFonts w:ascii="Lato" w:hAnsi="Lato"/>
          <w:b/>
          <w:bCs/>
          <w:sz w:val="24"/>
          <w:szCs w:val="24"/>
        </w:rPr>
        <w:lastRenderedPageBreak/>
        <w:t>Responsibilities</w:t>
      </w:r>
    </w:p>
    <w:p w14:paraId="331B9F5D" w14:textId="77777777" w:rsidR="00813580" w:rsidRPr="00813580" w:rsidRDefault="00813580" w:rsidP="00813580">
      <w:pPr>
        <w:spacing w:line="240" w:lineRule="auto"/>
        <w:jc w:val="both"/>
        <w:rPr>
          <w:rFonts w:ascii="Lato" w:hAnsi="Lato"/>
          <w:i/>
          <w:iCs/>
          <w:sz w:val="24"/>
          <w:szCs w:val="24"/>
        </w:rPr>
      </w:pPr>
    </w:p>
    <w:p w14:paraId="26F832D1" w14:textId="0CE76AA6" w:rsidR="005019B1" w:rsidRPr="00DD2003" w:rsidRDefault="005019B1" w:rsidP="005019B1">
      <w:pPr>
        <w:pStyle w:val="ListParagraph"/>
        <w:numPr>
          <w:ilvl w:val="0"/>
          <w:numId w:val="5"/>
        </w:numPr>
        <w:spacing w:after="120" w:line="276" w:lineRule="auto"/>
        <w:jc w:val="both"/>
        <w:rPr>
          <w:rFonts w:ascii="Lato" w:hAnsi="Lato"/>
          <w:sz w:val="24"/>
          <w:szCs w:val="24"/>
        </w:rPr>
      </w:pPr>
      <w:r w:rsidRPr="00DD2003">
        <w:rPr>
          <w:rFonts w:ascii="Lato" w:eastAsia="Lato" w:hAnsi="Lato" w:cs="Lato"/>
          <w:color w:val="000000" w:themeColor="text1"/>
          <w:sz w:val="24"/>
          <w:szCs w:val="24"/>
        </w:rPr>
        <w:t>To maintain and deliver the IB</w:t>
      </w:r>
      <w:r w:rsidRPr="00DD2003">
        <w:rPr>
          <w:rFonts w:ascii="Lato" w:hAnsi="Lato"/>
          <w:color w:val="000000" w:themeColor="text1"/>
          <w:sz w:val="24"/>
          <w:szCs w:val="24"/>
          <w:lang w:val="en-US"/>
        </w:rPr>
        <w:t xml:space="preserve"> </w:t>
      </w:r>
      <w:r w:rsidR="0009230F">
        <w:rPr>
          <w:rFonts w:ascii="Lato" w:hAnsi="Lato"/>
          <w:color w:val="000000" w:themeColor="text1"/>
          <w:sz w:val="24"/>
          <w:szCs w:val="24"/>
          <w:lang w:val="en-US"/>
        </w:rPr>
        <w:t>MYP/</w:t>
      </w:r>
      <w:r>
        <w:rPr>
          <w:rFonts w:ascii="Lato" w:hAnsi="Lato"/>
          <w:color w:val="000000" w:themeColor="text1"/>
          <w:sz w:val="24"/>
          <w:szCs w:val="24"/>
          <w:lang w:val="en-US"/>
        </w:rPr>
        <w:t xml:space="preserve">DP </w:t>
      </w:r>
      <w:proofErr w:type="spellStart"/>
      <w:r>
        <w:rPr>
          <w:rFonts w:ascii="Lato" w:hAnsi="Lato"/>
          <w:color w:val="000000" w:themeColor="text1"/>
          <w:sz w:val="24"/>
          <w:szCs w:val="24"/>
          <w:lang w:val="en-US"/>
        </w:rPr>
        <w:t>Maths</w:t>
      </w:r>
      <w:proofErr w:type="spellEnd"/>
      <w:r w:rsidRPr="00DD2003">
        <w:rPr>
          <w:rFonts w:ascii="Lato" w:eastAsia="Lato" w:hAnsi="Lato" w:cs="Lato"/>
          <w:color w:val="000000" w:themeColor="text1"/>
          <w:sz w:val="24"/>
          <w:szCs w:val="24"/>
        </w:rPr>
        <w:t xml:space="preserve"> curriculum as well as the curriculum for any other courses assigned</w:t>
      </w:r>
      <w:r w:rsidRPr="00DD2003">
        <w:rPr>
          <w:rFonts w:ascii="Lato" w:hAnsi="Lato"/>
          <w:sz w:val="24"/>
          <w:szCs w:val="24"/>
        </w:rPr>
        <w:t xml:space="preserve">; </w:t>
      </w:r>
    </w:p>
    <w:p w14:paraId="1AC2540B" w14:textId="77777777" w:rsidR="005019B1" w:rsidRPr="00813580" w:rsidRDefault="005019B1" w:rsidP="005019B1">
      <w:pPr>
        <w:pStyle w:val="ListParagraph"/>
        <w:numPr>
          <w:ilvl w:val="0"/>
          <w:numId w:val="5"/>
        </w:numPr>
        <w:spacing w:after="0" w:line="276" w:lineRule="auto"/>
        <w:ind w:right="142"/>
        <w:jc w:val="both"/>
        <w:rPr>
          <w:rFonts w:ascii="Lato" w:hAnsi="Lato"/>
          <w:sz w:val="24"/>
          <w:szCs w:val="24"/>
        </w:rPr>
      </w:pPr>
      <w:r w:rsidRPr="00813580">
        <w:rPr>
          <w:rFonts w:ascii="Lato" w:hAnsi="Lato"/>
          <w:sz w:val="24"/>
          <w:szCs w:val="24"/>
        </w:rPr>
        <w:t xml:space="preserve">Take the lead from Programme Coordinators with regards to unit planning, assessments and recording evidence of learning; </w:t>
      </w:r>
    </w:p>
    <w:p w14:paraId="2C1EF4DA" w14:textId="77777777" w:rsidR="005019B1" w:rsidRPr="00813580" w:rsidRDefault="005019B1" w:rsidP="005019B1">
      <w:pPr>
        <w:pStyle w:val="ListParagraph"/>
        <w:numPr>
          <w:ilvl w:val="0"/>
          <w:numId w:val="5"/>
        </w:numPr>
        <w:spacing w:after="0" w:line="276" w:lineRule="auto"/>
        <w:ind w:right="142"/>
        <w:jc w:val="both"/>
        <w:rPr>
          <w:rFonts w:ascii="Lato" w:hAnsi="Lato"/>
          <w:sz w:val="24"/>
          <w:szCs w:val="24"/>
        </w:rPr>
      </w:pPr>
      <w:r w:rsidRPr="00813580">
        <w:rPr>
          <w:rFonts w:ascii="Lato" w:hAnsi="Lato"/>
          <w:sz w:val="24"/>
          <w:szCs w:val="24"/>
        </w:rPr>
        <w:t xml:space="preserve">Collaborate on a regular basis within subject groups and across subjects, for the purposes of horizontal and vertical planning; </w:t>
      </w:r>
    </w:p>
    <w:p w14:paraId="3AA41448" w14:textId="77777777" w:rsidR="005019B1" w:rsidRPr="00813580" w:rsidRDefault="005019B1" w:rsidP="005019B1">
      <w:pPr>
        <w:pStyle w:val="ListParagraph"/>
        <w:numPr>
          <w:ilvl w:val="0"/>
          <w:numId w:val="5"/>
        </w:numPr>
        <w:spacing w:after="0" w:line="276" w:lineRule="auto"/>
        <w:ind w:right="142"/>
        <w:jc w:val="both"/>
        <w:rPr>
          <w:rFonts w:ascii="Lato" w:hAnsi="Lato"/>
          <w:sz w:val="24"/>
          <w:szCs w:val="24"/>
        </w:rPr>
      </w:pPr>
      <w:r w:rsidRPr="00813580">
        <w:rPr>
          <w:rFonts w:ascii="Lato" w:hAnsi="Lato"/>
          <w:sz w:val="24"/>
          <w:szCs w:val="24"/>
        </w:rPr>
        <w:t xml:space="preserve">Effective use of </w:t>
      </w:r>
      <w:proofErr w:type="spellStart"/>
      <w:r w:rsidRPr="00813580">
        <w:rPr>
          <w:rFonts w:ascii="Lato" w:hAnsi="Lato"/>
          <w:sz w:val="24"/>
          <w:szCs w:val="24"/>
        </w:rPr>
        <w:t>ManageBac</w:t>
      </w:r>
      <w:proofErr w:type="spellEnd"/>
      <w:r w:rsidRPr="00813580">
        <w:rPr>
          <w:rFonts w:ascii="Lato" w:hAnsi="Lato"/>
          <w:sz w:val="24"/>
          <w:szCs w:val="24"/>
        </w:rPr>
        <w:t xml:space="preserve"> for unit plans, recording evidence of learning and student feedback; </w:t>
      </w:r>
    </w:p>
    <w:p w14:paraId="43AAD3C4" w14:textId="77777777" w:rsidR="005019B1" w:rsidRPr="00813580" w:rsidRDefault="005019B1" w:rsidP="005019B1">
      <w:pPr>
        <w:pStyle w:val="ListParagraph"/>
        <w:numPr>
          <w:ilvl w:val="0"/>
          <w:numId w:val="5"/>
        </w:numPr>
        <w:spacing w:after="0" w:line="276" w:lineRule="auto"/>
        <w:ind w:right="142"/>
        <w:jc w:val="both"/>
        <w:rPr>
          <w:rFonts w:ascii="Lato" w:hAnsi="Lato"/>
          <w:sz w:val="24"/>
          <w:szCs w:val="24"/>
        </w:rPr>
      </w:pPr>
      <w:r w:rsidRPr="00813580">
        <w:rPr>
          <w:rFonts w:ascii="Lato" w:hAnsi="Lato"/>
          <w:sz w:val="24"/>
          <w:szCs w:val="24"/>
        </w:rPr>
        <w:t xml:space="preserve">Promote a safe working environment for students and staff; </w:t>
      </w:r>
    </w:p>
    <w:p w14:paraId="0B8AD63B" w14:textId="77777777" w:rsidR="005019B1" w:rsidRPr="00813580" w:rsidRDefault="005019B1" w:rsidP="005019B1">
      <w:pPr>
        <w:pStyle w:val="ListParagraph"/>
        <w:numPr>
          <w:ilvl w:val="0"/>
          <w:numId w:val="5"/>
        </w:numPr>
        <w:spacing w:after="0" w:line="276" w:lineRule="auto"/>
        <w:ind w:right="142"/>
        <w:jc w:val="both"/>
        <w:rPr>
          <w:rFonts w:ascii="Lato" w:hAnsi="Lato"/>
          <w:sz w:val="24"/>
          <w:szCs w:val="24"/>
        </w:rPr>
      </w:pPr>
      <w:r w:rsidRPr="00813580">
        <w:rPr>
          <w:rFonts w:ascii="Lato" w:hAnsi="Lato"/>
          <w:sz w:val="24"/>
          <w:szCs w:val="24"/>
        </w:rPr>
        <w:t xml:space="preserve">To promote the ideals and mission of the school and our three pillars, Creativity, Character and Connectivity; </w:t>
      </w:r>
    </w:p>
    <w:p w14:paraId="6849489C" w14:textId="77777777" w:rsidR="005019B1" w:rsidRDefault="005019B1" w:rsidP="005019B1">
      <w:pPr>
        <w:pStyle w:val="ListParagraph"/>
        <w:numPr>
          <w:ilvl w:val="0"/>
          <w:numId w:val="5"/>
        </w:numPr>
        <w:spacing w:after="0" w:line="276" w:lineRule="auto"/>
        <w:ind w:right="142"/>
        <w:jc w:val="both"/>
        <w:rPr>
          <w:rFonts w:ascii="Lato" w:hAnsi="Lato"/>
          <w:sz w:val="24"/>
          <w:szCs w:val="24"/>
        </w:rPr>
      </w:pPr>
      <w:r w:rsidRPr="00813580">
        <w:rPr>
          <w:rFonts w:ascii="Lato" w:hAnsi="Lato"/>
          <w:sz w:val="24"/>
          <w:szCs w:val="24"/>
        </w:rPr>
        <w:t xml:space="preserve">Contribute to the school community by being a team player willing to collaborate with a diverse group of teachers and staff members; </w:t>
      </w:r>
    </w:p>
    <w:p w14:paraId="5E7364D5" w14:textId="77777777" w:rsidR="005019B1" w:rsidRPr="001158E4" w:rsidRDefault="005019B1" w:rsidP="005019B1">
      <w:pPr>
        <w:numPr>
          <w:ilvl w:val="0"/>
          <w:numId w:val="5"/>
        </w:numPr>
        <w:pBdr>
          <w:top w:val="nil"/>
          <w:left w:val="nil"/>
          <w:bottom w:val="nil"/>
          <w:right w:val="nil"/>
          <w:between w:val="nil"/>
        </w:pBdr>
        <w:ind w:right="142"/>
        <w:jc w:val="both"/>
        <w:rPr>
          <w:color w:val="000000" w:themeColor="text1"/>
          <w:sz w:val="24"/>
          <w:szCs w:val="24"/>
        </w:rPr>
      </w:pPr>
      <w:r w:rsidRPr="001158E4">
        <w:rPr>
          <w:rFonts w:ascii="Lato" w:eastAsia="Lato" w:hAnsi="Lato" w:cs="Lato"/>
          <w:color w:val="000000" w:themeColor="text1"/>
          <w:sz w:val="24"/>
          <w:szCs w:val="24"/>
        </w:rPr>
        <w:t>Take into account the differ</w:t>
      </w:r>
      <w:r w:rsidRPr="001158E4">
        <w:rPr>
          <w:color w:val="000000" w:themeColor="text1"/>
          <w:sz w:val="24"/>
          <w:szCs w:val="24"/>
        </w:rPr>
        <w:t>ent</w:t>
      </w:r>
      <w:r w:rsidRPr="001158E4">
        <w:rPr>
          <w:rFonts w:ascii="Lato" w:eastAsia="Lato" w:hAnsi="Lato" w:cs="Lato"/>
          <w:color w:val="000000" w:themeColor="text1"/>
          <w:sz w:val="24"/>
          <w:szCs w:val="24"/>
        </w:rPr>
        <w:t xml:space="preserve"> ability levels of students and differentiate work accordingly;</w:t>
      </w:r>
    </w:p>
    <w:p w14:paraId="0BF02942" w14:textId="77777777" w:rsidR="005019B1" w:rsidRPr="001158E4" w:rsidRDefault="005019B1" w:rsidP="005019B1">
      <w:pPr>
        <w:numPr>
          <w:ilvl w:val="0"/>
          <w:numId w:val="5"/>
        </w:numPr>
        <w:pBdr>
          <w:top w:val="nil"/>
          <w:left w:val="nil"/>
          <w:bottom w:val="nil"/>
          <w:right w:val="nil"/>
          <w:between w:val="nil"/>
        </w:pBdr>
        <w:ind w:right="142"/>
        <w:jc w:val="both"/>
        <w:rPr>
          <w:color w:val="000000" w:themeColor="text1"/>
          <w:sz w:val="24"/>
          <w:szCs w:val="24"/>
        </w:rPr>
      </w:pPr>
      <w:r w:rsidRPr="001158E4">
        <w:rPr>
          <w:rFonts w:ascii="Lato" w:eastAsia="Lato" w:hAnsi="Lato" w:cs="Lato"/>
          <w:color w:val="000000" w:themeColor="text1"/>
          <w:sz w:val="24"/>
          <w:szCs w:val="24"/>
        </w:rPr>
        <w:t>To offer students every opportunity to engage in learning during all lessons and/or activities;</w:t>
      </w:r>
    </w:p>
    <w:p w14:paraId="176B6F58" w14:textId="77777777" w:rsidR="005019B1" w:rsidRPr="00DE7545" w:rsidRDefault="005019B1" w:rsidP="005019B1">
      <w:pPr>
        <w:numPr>
          <w:ilvl w:val="0"/>
          <w:numId w:val="5"/>
        </w:numPr>
        <w:pBdr>
          <w:top w:val="nil"/>
          <w:left w:val="nil"/>
          <w:bottom w:val="nil"/>
          <w:right w:val="nil"/>
          <w:between w:val="nil"/>
        </w:pBdr>
        <w:jc w:val="both"/>
        <w:rPr>
          <w:color w:val="000000" w:themeColor="text1"/>
          <w:sz w:val="24"/>
          <w:szCs w:val="24"/>
          <w:lang w:val="en-RU"/>
        </w:rPr>
      </w:pPr>
      <w:r w:rsidRPr="001158E4">
        <w:rPr>
          <w:rFonts w:ascii="Lato" w:eastAsia="Lato" w:hAnsi="Lato" w:cs="Lato"/>
          <w:color w:val="000000" w:themeColor="text1"/>
          <w:sz w:val="24"/>
          <w:szCs w:val="24"/>
        </w:rPr>
        <w:t>To manag</w:t>
      </w:r>
      <w:r w:rsidRPr="001158E4">
        <w:rPr>
          <w:color w:val="000000" w:themeColor="text1"/>
          <w:sz w:val="24"/>
          <w:szCs w:val="24"/>
        </w:rPr>
        <w:t>e</w:t>
      </w:r>
      <w:r w:rsidRPr="001158E4">
        <w:rPr>
          <w:rFonts w:ascii="Lato" w:eastAsia="Lato" w:hAnsi="Lato" w:cs="Lato"/>
          <w:color w:val="000000" w:themeColor="text1"/>
          <w:sz w:val="24"/>
          <w:szCs w:val="24"/>
        </w:rPr>
        <w:t xml:space="preserve"> students’ conduct by promoting positive </w:t>
      </w:r>
      <w:proofErr w:type="spellStart"/>
      <w:r w:rsidRPr="001158E4">
        <w:rPr>
          <w:rFonts w:ascii="Lato" w:eastAsia="Lato" w:hAnsi="Lato" w:cs="Lato"/>
          <w:color w:val="000000" w:themeColor="text1"/>
          <w:sz w:val="24"/>
          <w:szCs w:val="24"/>
        </w:rPr>
        <w:t>behaviour</w:t>
      </w:r>
      <w:proofErr w:type="spellEnd"/>
      <w:r>
        <w:rPr>
          <w:color w:val="000000" w:themeColor="text1"/>
          <w:sz w:val="24"/>
          <w:szCs w:val="24"/>
          <w:lang w:val="en-US"/>
        </w:rPr>
        <w:t>;</w:t>
      </w:r>
    </w:p>
    <w:p w14:paraId="0F9B3673" w14:textId="77777777" w:rsidR="005019B1" w:rsidRDefault="005019B1" w:rsidP="005019B1">
      <w:pPr>
        <w:pStyle w:val="ListParagraph"/>
        <w:numPr>
          <w:ilvl w:val="0"/>
          <w:numId w:val="5"/>
        </w:numPr>
        <w:spacing w:after="0" w:line="276" w:lineRule="auto"/>
        <w:jc w:val="both"/>
        <w:rPr>
          <w:rFonts w:ascii="Lato" w:hAnsi="Lato"/>
          <w:sz w:val="24"/>
          <w:szCs w:val="24"/>
        </w:rPr>
      </w:pPr>
      <w:r w:rsidRPr="00813580">
        <w:rPr>
          <w:rFonts w:ascii="Lato" w:hAnsi="Lato"/>
          <w:sz w:val="24"/>
          <w:szCs w:val="24"/>
        </w:rPr>
        <w:t xml:space="preserve">Be a role model for children. </w:t>
      </w:r>
    </w:p>
    <w:p w14:paraId="446C7A9B" w14:textId="77777777" w:rsidR="002A0857" w:rsidRPr="00813580" w:rsidRDefault="002A0857" w:rsidP="002A0857">
      <w:pPr>
        <w:pStyle w:val="ListParagraph"/>
        <w:spacing w:after="120" w:line="276" w:lineRule="auto"/>
        <w:jc w:val="both"/>
        <w:rPr>
          <w:rFonts w:ascii="Lato" w:hAnsi="Lato"/>
          <w:sz w:val="24"/>
          <w:szCs w:val="24"/>
        </w:rPr>
      </w:pPr>
    </w:p>
    <w:p w14:paraId="4E547414" w14:textId="77777777" w:rsidR="00AE0F64" w:rsidRPr="004C19DA" w:rsidRDefault="00AE0F64" w:rsidP="00AE0F64">
      <w:pPr>
        <w:spacing w:line="240" w:lineRule="auto"/>
        <w:jc w:val="both"/>
        <w:rPr>
          <w:rFonts w:ascii="Lato" w:hAnsi="Lato"/>
          <w:b/>
          <w:bCs/>
          <w:sz w:val="24"/>
          <w:szCs w:val="24"/>
        </w:rPr>
      </w:pPr>
      <w:r w:rsidRPr="004C19DA">
        <w:rPr>
          <w:rFonts w:ascii="Lato" w:hAnsi="Lato"/>
          <w:b/>
          <w:bCs/>
          <w:sz w:val="24"/>
          <w:szCs w:val="24"/>
        </w:rPr>
        <w:t>Benefits</w:t>
      </w:r>
    </w:p>
    <w:p w14:paraId="18F6037A" w14:textId="77777777" w:rsidR="00AE0F64" w:rsidRPr="002A0857" w:rsidRDefault="00AE0F64" w:rsidP="00AE0F64">
      <w:pPr>
        <w:spacing w:line="240" w:lineRule="auto"/>
        <w:jc w:val="both"/>
        <w:rPr>
          <w:rFonts w:ascii="Lato" w:hAnsi="Lato"/>
          <w:i/>
          <w:iCs/>
          <w:sz w:val="24"/>
          <w:szCs w:val="24"/>
        </w:rPr>
      </w:pPr>
    </w:p>
    <w:p w14:paraId="30F01B7D" w14:textId="77777777" w:rsidR="00AE0F64" w:rsidRPr="001158E4" w:rsidRDefault="00AE0F64" w:rsidP="00AE0F64">
      <w:pPr>
        <w:numPr>
          <w:ilvl w:val="0"/>
          <w:numId w:val="8"/>
        </w:numPr>
        <w:pBdr>
          <w:top w:val="nil"/>
          <w:left w:val="nil"/>
          <w:bottom w:val="nil"/>
          <w:right w:val="nil"/>
          <w:between w:val="nil"/>
        </w:pBdr>
        <w:ind w:left="851" w:hanging="425"/>
        <w:jc w:val="both"/>
        <w:rPr>
          <w:color w:val="000000" w:themeColor="text1"/>
          <w:sz w:val="24"/>
          <w:szCs w:val="24"/>
        </w:rPr>
      </w:pPr>
      <w:r w:rsidRPr="001158E4">
        <w:rPr>
          <w:rFonts w:ascii="Lato" w:eastAsia="Lato" w:hAnsi="Lato" w:cs="Lato"/>
          <w:color w:val="000000" w:themeColor="text1"/>
          <w:sz w:val="24"/>
          <w:szCs w:val="24"/>
        </w:rPr>
        <w:t xml:space="preserve">Competitive pay and compensation package; </w:t>
      </w:r>
    </w:p>
    <w:p w14:paraId="065B5EC9" w14:textId="77777777" w:rsidR="00AE0F64" w:rsidRPr="001158E4" w:rsidRDefault="00AE0F64" w:rsidP="00AE0F64">
      <w:pPr>
        <w:numPr>
          <w:ilvl w:val="0"/>
          <w:numId w:val="8"/>
        </w:numPr>
        <w:pBdr>
          <w:top w:val="nil"/>
          <w:left w:val="nil"/>
          <w:bottom w:val="nil"/>
          <w:right w:val="nil"/>
          <w:between w:val="nil"/>
        </w:pBdr>
        <w:ind w:left="851" w:hanging="425"/>
        <w:jc w:val="both"/>
        <w:rPr>
          <w:color w:val="000000" w:themeColor="text1"/>
          <w:sz w:val="24"/>
          <w:szCs w:val="24"/>
        </w:rPr>
      </w:pPr>
      <w:r w:rsidRPr="001158E4">
        <w:rPr>
          <w:rFonts w:ascii="Lato" w:eastAsia="Lato" w:hAnsi="Lato" w:cs="Lato"/>
          <w:color w:val="000000" w:themeColor="text1"/>
          <w:sz w:val="24"/>
          <w:szCs w:val="24"/>
        </w:rPr>
        <w:t xml:space="preserve">Annual performance related bonus; </w:t>
      </w:r>
    </w:p>
    <w:p w14:paraId="7A4FE65C" w14:textId="77777777" w:rsidR="00AE0F64" w:rsidRPr="001158E4" w:rsidRDefault="00AE0F64" w:rsidP="00AE0F64">
      <w:pPr>
        <w:numPr>
          <w:ilvl w:val="0"/>
          <w:numId w:val="8"/>
        </w:numPr>
        <w:pBdr>
          <w:top w:val="nil"/>
          <w:left w:val="nil"/>
          <w:bottom w:val="nil"/>
          <w:right w:val="nil"/>
          <w:between w:val="nil"/>
        </w:pBdr>
        <w:ind w:left="851" w:hanging="425"/>
        <w:jc w:val="both"/>
        <w:rPr>
          <w:color w:val="000000" w:themeColor="text1"/>
          <w:sz w:val="24"/>
          <w:szCs w:val="24"/>
        </w:rPr>
      </w:pPr>
      <w:r w:rsidRPr="001158E4">
        <w:rPr>
          <w:rFonts w:ascii="Lato" w:eastAsia="Lato" w:hAnsi="Lato" w:cs="Lato"/>
          <w:color w:val="000000" w:themeColor="text1"/>
          <w:sz w:val="24"/>
          <w:szCs w:val="24"/>
        </w:rPr>
        <w:t xml:space="preserve">Free breakfasts &amp; lunches; </w:t>
      </w:r>
    </w:p>
    <w:p w14:paraId="6645511A" w14:textId="77777777" w:rsidR="00AE0F64" w:rsidRDefault="00AE0F64" w:rsidP="00AE0F64">
      <w:pPr>
        <w:numPr>
          <w:ilvl w:val="0"/>
          <w:numId w:val="8"/>
        </w:numPr>
        <w:pBdr>
          <w:top w:val="nil"/>
          <w:left w:val="nil"/>
          <w:bottom w:val="nil"/>
          <w:right w:val="nil"/>
          <w:between w:val="nil"/>
        </w:pBdr>
        <w:ind w:left="851" w:hanging="425"/>
        <w:jc w:val="both"/>
        <w:rPr>
          <w:color w:val="000000"/>
          <w:sz w:val="24"/>
          <w:szCs w:val="24"/>
        </w:rPr>
      </w:pPr>
      <w:r w:rsidRPr="001158E4">
        <w:rPr>
          <w:rFonts w:ascii="Lato" w:eastAsia="Lato" w:hAnsi="Lato" w:cs="Lato"/>
          <w:color w:val="000000" w:themeColor="text1"/>
          <w:sz w:val="24"/>
          <w:szCs w:val="24"/>
        </w:rPr>
        <w:t xml:space="preserve">Housing provided; </w:t>
      </w:r>
    </w:p>
    <w:p w14:paraId="0C45520D" w14:textId="77777777" w:rsidR="00AE0F64" w:rsidRDefault="00AE0F64" w:rsidP="00AE0F64">
      <w:pPr>
        <w:numPr>
          <w:ilvl w:val="0"/>
          <w:numId w:val="8"/>
        </w:numPr>
        <w:pBdr>
          <w:top w:val="nil"/>
          <w:left w:val="nil"/>
          <w:bottom w:val="nil"/>
          <w:right w:val="nil"/>
          <w:between w:val="nil"/>
        </w:pBdr>
        <w:ind w:left="851" w:hanging="425"/>
        <w:jc w:val="both"/>
        <w:rPr>
          <w:color w:val="000000"/>
          <w:sz w:val="24"/>
          <w:szCs w:val="24"/>
        </w:rPr>
      </w:pPr>
      <w:r>
        <w:rPr>
          <w:rFonts w:ascii="Lato" w:eastAsia="Lato" w:hAnsi="Lato" w:cs="Lato"/>
          <w:color w:val="000000"/>
          <w:sz w:val="24"/>
          <w:szCs w:val="24"/>
        </w:rPr>
        <w:t xml:space="preserve">Travel allowance; </w:t>
      </w:r>
    </w:p>
    <w:p w14:paraId="5A697D03" w14:textId="77777777" w:rsidR="00AE0F64" w:rsidRDefault="00AE0F64" w:rsidP="00AE0F64">
      <w:pPr>
        <w:numPr>
          <w:ilvl w:val="0"/>
          <w:numId w:val="8"/>
        </w:numPr>
        <w:pBdr>
          <w:top w:val="nil"/>
          <w:left w:val="nil"/>
          <w:bottom w:val="nil"/>
          <w:right w:val="nil"/>
          <w:between w:val="nil"/>
        </w:pBdr>
        <w:ind w:left="851" w:hanging="425"/>
        <w:jc w:val="both"/>
        <w:rPr>
          <w:color w:val="000000"/>
          <w:sz w:val="24"/>
          <w:szCs w:val="24"/>
        </w:rPr>
      </w:pPr>
      <w:r>
        <w:rPr>
          <w:rFonts w:ascii="Lato" w:eastAsia="Lato" w:hAnsi="Lato" w:cs="Lato"/>
          <w:color w:val="000000"/>
          <w:sz w:val="24"/>
          <w:szCs w:val="24"/>
        </w:rPr>
        <w:t xml:space="preserve">Relocation support (visa and tickets); </w:t>
      </w:r>
    </w:p>
    <w:p w14:paraId="1BEDB016" w14:textId="77777777" w:rsidR="00AE0F64" w:rsidRDefault="00AE0F64" w:rsidP="00AE0F64">
      <w:pPr>
        <w:numPr>
          <w:ilvl w:val="0"/>
          <w:numId w:val="8"/>
        </w:numPr>
        <w:pBdr>
          <w:top w:val="nil"/>
          <w:left w:val="nil"/>
          <w:bottom w:val="nil"/>
          <w:right w:val="nil"/>
          <w:between w:val="nil"/>
        </w:pBdr>
        <w:ind w:left="851" w:hanging="425"/>
        <w:jc w:val="both"/>
        <w:rPr>
          <w:color w:val="000000"/>
          <w:sz w:val="24"/>
          <w:szCs w:val="24"/>
        </w:rPr>
      </w:pPr>
      <w:r>
        <w:rPr>
          <w:rFonts w:ascii="Lato" w:eastAsia="Lato" w:hAnsi="Lato" w:cs="Lato"/>
          <w:color w:val="000000"/>
          <w:sz w:val="24"/>
          <w:szCs w:val="24"/>
        </w:rPr>
        <w:t xml:space="preserve">Medical &amp; Dental insurance; </w:t>
      </w:r>
    </w:p>
    <w:p w14:paraId="08890739" w14:textId="77777777" w:rsidR="00AE0F64" w:rsidRDefault="00AE0F64" w:rsidP="00AE0F64">
      <w:pPr>
        <w:numPr>
          <w:ilvl w:val="0"/>
          <w:numId w:val="8"/>
        </w:numPr>
        <w:pBdr>
          <w:top w:val="nil"/>
          <w:left w:val="nil"/>
          <w:bottom w:val="nil"/>
          <w:right w:val="nil"/>
          <w:between w:val="nil"/>
        </w:pBdr>
        <w:ind w:left="851" w:hanging="425"/>
        <w:jc w:val="both"/>
        <w:rPr>
          <w:color w:val="000000"/>
          <w:sz w:val="24"/>
          <w:szCs w:val="24"/>
        </w:rPr>
      </w:pPr>
      <w:r>
        <w:rPr>
          <w:rFonts w:ascii="Lato" w:eastAsia="Lato" w:hAnsi="Lato" w:cs="Lato"/>
          <w:color w:val="000000"/>
          <w:sz w:val="24"/>
          <w:szCs w:val="24"/>
        </w:rPr>
        <w:t>Use of Sports Facilities in School - Swimming Pool, Gym, Team Games</w:t>
      </w:r>
      <w:r>
        <w:rPr>
          <w:color w:val="000000"/>
          <w:sz w:val="24"/>
          <w:szCs w:val="24"/>
        </w:rPr>
        <w:t>;</w:t>
      </w:r>
      <w:r>
        <w:rPr>
          <w:rFonts w:ascii="Lato" w:eastAsia="Lato" w:hAnsi="Lato" w:cs="Lato"/>
          <w:color w:val="000000"/>
          <w:sz w:val="24"/>
          <w:szCs w:val="24"/>
        </w:rPr>
        <w:t xml:space="preserve"> </w:t>
      </w:r>
    </w:p>
    <w:p w14:paraId="0BE6D746" w14:textId="77777777" w:rsidR="00AE0F64" w:rsidRDefault="00AE0F64" w:rsidP="00AE0F64">
      <w:pPr>
        <w:numPr>
          <w:ilvl w:val="0"/>
          <w:numId w:val="8"/>
        </w:numPr>
        <w:pBdr>
          <w:top w:val="nil"/>
          <w:left w:val="nil"/>
          <w:bottom w:val="nil"/>
          <w:right w:val="nil"/>
          <w:between w:val="nil"/>
        </w:pBdr>
        <w:ind w:left="851" w:hanging="425"/>
        <w:jc w:val="both"/>
        <w:rPr>
          <w:color w:val="000000"/>
          <w:sz w:val="24"/>
          <w:szCs w:val="24"/>
        </w:rPr>
      </w:pPr>
      <w:r>
        <w:rPr>
          <w:rFonts w:ascii="Lato" w:eastAsia="Lato" w:hAnsi="Lato" w:cs="Lato"/>
          <w:color w:val="000000"/>
          <w:sz w:val="24"/>
          <w:szCs w:val="24"/>
        </w:rPr>
        <w:t>Russian lessons are available</w:t>
      </w:r>
      <w:r>
        <w:rPr>
          <w:color w:val="000000"/>
          <w:sz w:val="24"/>
          <w:szCs w:val="24"/>
        </w:rPr>
        <w:t>;</w:t>
      </w:r>
      <w:r>
        <w:rPr>
          <w:rFonts w:ascii="Lato" w:eastAsia="Lato" w:hAnsi="Lato" w:cs="Lato"/>
          <w:color w:val="000000"/>
          <w:sz w:val="24"/>
          <w:szCs w:val="24"/>
        </w:rPr>
        <w:t xml:space="preserve"> </w:t>
      </w:r>
    </w:p>
    <w:p w14:paraId="31DD496F" w14:textId="77777777" w:rsidR="00AE0F64" w:rsidRDefault="00AE0F64" w:rsidP="00AE0F64">
      <w:pPr>
        <w:numPr>
          <w:ilvl w:val="0"/>
          <w:numId w:val="8"/>
        </w:numPr>
        <w:pBdr>
          <w:top w:val="nil"/>
          <w:left w:val="nil"/>
          <w:bottom w:val="nil"/>
          <w:right w:val="nil"/>
          <w:between w:val="nil"/>
        </w:pBdr>
        <w:ind w:left="851" w:hanging="425"/>
        <w:jc w:val="both"/>
        <w:rPr>
          <w:color w:val="000000"/>
          <w:sz w:val="24"/>
          <w:szCs w:val="24"/>
        </w:rPr>
      </w:pPr>
      <w:r>
        <w:rPr>
          <w:rFonts w:ascii="Lato" w:eastAsia="Lato" w:hAnsi="Lato" w:cs="Lato"/>
          <w:color w:val="000000"/>
          <w:sz w:val="24"/>
          <w:szCs w:val="24"/>
        </w:rPr>
        <w:t xml:space="preserve">Additional activities and corporate discounts outside school. </w:t>
      </w:r>
    </w:p>
    <w:p w14:paraId="11AAE35E" w14:textId="6012DA7A" w:rsidR="0002441C" w:rsidRPr="00014E6A" w:rsidRDefault="0002441C" w:rsidP="00AE0F64">
      <w:pPr>
        <w:spacing w:line="240" w:lineRule="auto"/>
        <w:jc w:val="both"/>
        <w:rPr>
          <w:rFonts w:ascii="Lato" w:hAnsi="Lato"/>
          <w:sz w:val="24"/>
          <w:szCs w:val="24"/>
        </w:rPr>
      </w:pPr>
    </w:p>
    <w:sectPr w:rsidR="0002441C" w:rsidRPr="00014E6A" w:rsidSect="00014E6A">
      <w:headerReference w:type="default" r:id="rId13"/>
      <w:footerReference w:type="default" r:id="rId14"/>
      <w:headerReference w:type="first" r:id="rId15"/>
      <w:pgSz w:w="12240" w:h="15840"/>
      <w:pgMar w:top="2520" w:right="837" w:bottom="1860" w:left="630" w:header="737"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49B7E" w14:textId="77777777" w:rsidR="00D006BE" w:rsidRDefault="00D006BE">
      <w:pPr>
        <w:spacing w:line="240" w:lineRule="auto"/>
      </w:pPr>
      <w:r>
        <w:separator/>
      </w:r>
    </w:p>
  </w:endnote>
  <w:endnote w:type="continuationSeparator" w:id="0">
    <w:p w14:paraId="74935716" w14:textId="77777777" w:rsidR="00D006BE" w:rsidRDefault="00D006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altName w:val="Segoe UI"/>
    <w:panose1 w:val="020F0502020204030203"/>
    <w:charset w:val="4D"/>
    <w:family w:val="swiss"/>
    <w:pitch w:val="variable"/>
    <w:sig w:usb0="E10002FF" w:usb1="5000ECFF" w:usb2="0000002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CC83" w14:textId="3F06FCD6" w:rsidR="0002441C" w:rsidRDefault="00014E6A">
    <w:r>
      <w:rPr>
        <w:noProof/>
      </w:rPr>
      <w:drawing>
        <wp:anchor distT="0" distB="0" distL="114300" distR="114300" simplePos="0" relativeHeight="251659776" behindDoc="0" locked="0" layoutInCell="1" allowOverlap="1" wp14:anchorId="0A523CF2" wp14:editId="2AA13957">
          <wp:simplePos x="0" y="0"/>
          <wp:positionH relativeFrom="margin">
            <wp:posOffset>1590082</wp:posOffset>
          </wp:positionH>
          <wp:positionV relativeFrom="margin">
            <wp:posOffset>7389922</wp:posOffset>
          </wp:positionV>
          <wp:extent cx="5789288" cy="1057275"/>
          <wp:effectExtent l="0" t="0" r="0" b="0"/>
          <wp:wrapSquare wrapText="bothSides"/>
          <wp:docPr id="717728207" name="Picture 71772820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789288" cy="1057275"/>
                  </a:xfrm>
                  <a:prstGeom prst="rect">
                    <a:avLst/>
                  </a:prstGeom>
                  <a:ln/>
                </pic:spPr>
              </pic:pic>
            </a:graphicData>
          </a:graphic>
        </wp:anchor>
      </w:drawing>
    </w:r>
  </w:p>
  <w:p w14:paraId="1B7068FA" w14:textId="3BBF830C" w:rsidR="0002441C" w:rsidRDefault="000244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9ACED" w14:textId="77777777" w:rsidR="00D006BE" w:rsidRDefault="00D006BE">
      <w:pPr>
        <w:spacing w:line="240" w:lineRule="auto"/>
      </w:pPr>
      <w:r>
        <w:separator/>
      </w:r>
    </w:p>
  </w:footnote>
  <w:footnote w:type="continuationSeparator" w:id="0">
    <w:p w14:paraId="22D7BABE" w14:textId="77777777" w:rsidR="00D006BE" w:rsidRDefault="00D006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6447" w14:textId="797956E1" w:rsidR="0002441C" w:rsidRDefault="00D006BE">
    <w:r>
      <w:pict w14:anchorId="63F0B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35.6pt;margin-top:-207pt;width:620.35pt;height:877.5pt;z-index:-251658752;mso-wrap-edited:f;mso-width-percent:0;mso-height-percent:0;mso-position-horizontal:absolute;mso-position-horizontal-relative:margin;mso-position-vertical:absolute;mso-position-vertical-relative:margin;mso-width-percent:0;mso-height-percent:0">
          <v:imagedata r:id="rId1" o:title="image3"/>
          <w10:wrap anchorx="margin" anchory="margin"/>
        </v:shape>
      </w:pict>
    </w:r>
    <w:r w:rsidR="00573EC6">
      <w:rPr>
        <w:noProof/>
      </w:rPr>
      <w:drawing>
        <wp:anchor distT="114300" distB="114300" distL="114300" distR="114300" simplePos="0" relativeHeight="251656704" behindDoc="0" locked="0" layoutInCell="1" hidden="0" allowOverlap="1" wp14:anchorId="162EC887" wp14:editId="1BCF915A">
          <wp:simplePos x="0" y="0"/>
          <wp:positionH relativeFrom="column">
            <wp:posOffset>-209547</wp:posOffset>
          </wp:positionH>
          <wp:positionV relativeFrom="paragraph">
            <wp:posOffset>-342896</wp:posOffset>
          </wp:positionV>
          <wp:extent cx="4457700" cy="1228725"/>
          <wp:effectExtent l="0" t="0" r="0" b="0"/>
          <wp:wrapSquare wrapText="bothSides" distT="114300" distB="11430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5113" t="-34971" r="-24236"/>
                  <a:stretch>
                    <a:fillRect/>
                  </a:stretch>
                </pic:blipFill>
                <pic:spPr>
                  <a:xfrm>
                    <a:off x="0" y="0"/>
                    <a:ext cx="4457700" cy="12287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3408" w14:textId="77777777" w:rsidR="0002441C" w:rsidRDefault="00D006BE">
    <w:r>
      <w:pict w14:anchorId="0507E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20.35pt;height:877.5pt;z-index:-251657728;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50C7E"/>
    <w:multiLevelType w:val="hybridMultilevel"/>
    <w:tmpl w:val="0E0E921A"/>
    <w:lvl w:ilvl="0" w:tplc="DC462A8C">
      <w:numFmt w:val="bullet"/>
      <w:lvlText w:val="•"/>
      <w:lvlJc w:val="left"/>
      <w:pPr>
        <w:ind w:left="1080" w:hanging="360"/>
      </w:pPr>
      <w:rPr>
        <w:rFonts w:ascii="Lato" w:eastAsia="Lato" w:hAnsi="Lato" w:cs="Lato"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266F1C1A"/>
    <w:multiLevelType w:val="multilevel"/>
    <w:tmpl w:val="6AF8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320BAF"/>
    <w:multiLevelType w:val="multilevel"/>
    <w:tmpl w:val="B386A4C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EE5A72"/>
    <w:multiLevelType w:val="hybridMultilevel"/>
    <w:tmpl w:val="1172AB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505622"/>
    <w:multiLevelType w:val="multilevel"/>
    <w:tmpl w:val="51A0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8D7858"/>
    <w:multiLevelType w:val="multilevel"/>
    <w:tmpl w:val="2CD41CEE"/>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0B918B3"/>
    <w:multiLevelType w:val="hybridMultilevel"/>
    <w:tmpl w:val="667E61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67344"/>
    <w:multiLevelType w:val="hybridMultilevel"/>
    <w:tmpl w:val="7040AB80"/>
    <w:lvl w:ilvl="0" w:tplc="DE480F40">
      <w:start w:val="1"/>
      <w:numFmt w:val="bullet"/>
      <w:lvlText w:val=""/>
      <w:lvlJc w:val="left"/>
      <w:pPr>
        <w:ind w:left="1440" w:hanging="360"/>
      </w:pPr>
      <w:rPr>
        <w:rFonts w:ascii="Symbol" w:hAnsi="Symbol" w:hint="default"/>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476870705">
    <w:abstractNumId w:val="2"/>
  </w:num>
  <w:num w:numId="2" w16cid:durableId="531385657">
    <w:abstractNumId w:val="7"/>
  </w:num>
  <w:num w:numId="3" w16cid:durableId="1534809024">
    <w:abstractNumId w:val="1"/>
  </w:num>
  <w:num w:numId="4" w16cid:durableId="845480936">
    <w:abstractNumId w:val="4"/>
  </w:num>
  <w:num w:numId="5" w16cid:durableId="1286236435">
    <w:abstractNumId w:val="6"/>
  </w:num>
  <w:num w:numId="6" w16cid:durableId="1145122060">
    <w:abstractNumId w:val="3"/>
  </w:num>
  <w:num w:numId="7" w16cid:durableId="1659310767">
    <w:abstractNumId w:val="0"/>
  </w:num>
  <w:num w:numId="8" w16cid:durableId="20311075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41C"/>
    <w:rsid w:val="00014E6A"/>
    <w:rsid w:val="0002441C"/>
    <w:rsid w:val="0009230F"/>
    <w:rsid w:val="000D1DC8"/>
    <w:rsid w:val="001F1DB7"/>
    <w:rsid w:val="00202621"/>
    <w:rsid w:val="00250A1E"/>
    <w:rsid w:val="00292D46"/>
    <w:rsid w:val="002A0857"/>
    <w:rsid w:val="002F730D"/>
    <w:rsid w:val="002F7BFD"/>
    <w:rsid w:val="003641B8"/>
    <w:rsid w:val="004031E8"/>
    <w:rsid w:val="005019B1"/>
    <w:rsid w:val="00563B79"/>
    <w:rsid w:val="005662B1"/>
    <w:rsid w:val="005733A6"/>
    <w:rsid w:val="00573EC6"/>
    <w:rsid w:val="00615937"/>
    <w:rsid w:val="007E20C1"/>
    <w:rsid w:val="00813580"/>
    <w:rsid w:val="008D2296"/>
    <w:rsid w:val="00A96EFA"/>
    <w:rsid w:val="00AE0F64"/>
    <w:rsid w:val="00C43449"/>
    <w:rsid w:val="00C743D9"/>
    <w:rsid w:val="00D006BE"/>
    <w:rsid w:val="00D56A9E"/>
    <w:rsid w:val="00DC422D"/>
    <w:rsid w:val="00DE76A8"/>
    <w:rsid w:val="00E80483"/>
    <w:rsid w:val="00E86DF1"/>
    <w:rsid w:val="00EE0567"/>
    <w:rsid w:val="00F44A42"/>
    <w:rsid w:val="00FE37DA"/>
  </w:rsids>
  <m:mathPr>
    <m:mathFont m:val="Cambria Math"/>
    <m:brkBin m:val="before"/>
    <m:brkBinSub m:val="--"/>
    <m:smallFrac m:val="0"/>
    <m:dispDef/>
    <m:lMargin m:val="0"/>
    <m:rMargin m:val="0"/>
    <m:defJc m:val="centerGroup"/>
    <m:wrapIndent m:val="1440"/>
    <m:intLim m:val="subSup"/>
    <m:naryLim m:val="undOvr"/>
  </m:mathPr>
  <w:themeFontLang w:val="en-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3A7D2"/>
  <w15:docId w15:val="{E38A40AC-F9E4-8645-BE41-CE9F4DB17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86DF1"/>
    <w:pPr>
      <w:tabs>
        <w:tab w:val="center" w:pos="4513"/>
        <w:tab w:val="right" w:pos="9026"/>
      </w:tabs>
      <w:spacing w:line="240" w:lineRule="auto"/>
    </w:pPr>
  </w:style>
  <w:style w:type="character" w:customStyle="1" w:styleId="HeaderChar">
    <w:name w:val="Header Char"/>
    <w:basedOn w:val="DefaultParagraphFont"/>
    <w:link w:val="Header"/>
    <w:uiPriority w:val="99"/>
    <w:rsid w:val="00E86DF1"/>
  </w:style>
  <w:style w:type="paragraph" w:styleId="Footer">
    <w:name w:val="footer"/>
    <w:basedOn w:val="Normal"/>
    <w:link w:val="FooterChar"/>
    <w:uiPriority w:val="99"/>
    <w:unhideWhenUsed/>
    <w:rsid w:val="00E86DF1"/>
    <w:pPr>
      <w:tabs>
        <w:tab w:val="center" w:pos="4513"/>
        <w:tab w:val="right" w:pos="9026"/>
      </w:tabs>
      <w:spacing w:line="240" w:lineRule="auto"/>
    </w:pPr>
  </w:style>
  <w:style w:type="character" w:customStyle="1" w:styleId="FooterChar">
    <w:name w:val="Footer Char"/>
    <w:basedOn w:val="DefaultParagraphFont"/>
    <w:link w:val="Footer"/>
    <w:uiPriority w:val="99"/>
    <w:rsid w:val="00E86DF1"/>
  </w:style>
  <w:style w:type="paragraph" w:styleId="NormalWeb">
    <w:name w:val="Normal (Web)"/>
    <w:basedOn w:val="Normal"/>
    <w:uiPriority w:val="99"/>
    <w:unhideWhenUsed/>
    <w:rsid w:val="001F1DB7"/>
    <w:pPr>
      <w:spacing w:before="100" w:beforeAutospacing="1" w:after="100" w:afterAutospacing="1" w:line="240" w:lineRule="auto"/>
    </w:pPr>
    <w:rPr>
      <w:rFonts w:ascii="Times New Roman" w:eastAsia="Times New Roman" w:hAnsi="Times New Roman" w:cs="Times New Roman"/>
      <w:sz w:val="24"/>
      <w:szCs w:val="24"/>
      <w:lang w:val="en-RU"/>
    </w:rPr>
  </w:style>
  <w:style w:type="paragraph" w:styleId="ListParagraph">
    <w:name w:val="List Paragraph"/>
    <w:basedOn w:val="Normal"/>
    <w:uiPriority w:val="34"/>
    <w:qFormat/>
    <w:rsid w:val="00813580"/>
    <w:pPr>
      <w:spacing w:after="160" w:line="259" w:lineRule="auto"/>
      <w:ind w:left="720"/>
      <w:contextualSpacing/>
    </w:pPr>
    <w:rPr>
      <w:rFonts w:asciiTheme="minorHAnsi" w:eastAsiaTheme="minorHAnsi" w:hAnsiTheme="minorHAnsi" w:cstheme="minorBidi"/>
      <w:lang w:val="en-GB" w:eastAsia="en-US"/>
    </w:rPr>
  </w:style>
  <w:style w:type="character" w:styleId="Hyperlink">
    <w:name w:val="Hyperlink"/>
    <w:basedOn w:val="DefaultParagraphFont"/>
    <w:uiPriority w:val="99"/>
    <w:unhideWhenUsed/>
    <w:rsid w:val="00813580"/>
    <w:rPr>
      <w:color w:val="0000FF" w:themeColor="hyperlink"/>
      <w:u w:val="single"/>
    </w:rPr>
  </w:style>
  <w:style w:type="character" w:styleId="UnresolvedMention">
    <w:name w:val="Unresolved Mention"/>
    <w:basedOn w:val="DefaultParagraphFont"/>
    <w:uiPriority w:val="99"/>
    <w:semiHidden/>
    <w:unhideWhenUsed/>
    <w:rsid w:val="00813580"/>
    <w:rPr>
      <w:color w:val="605E5C"/>
      <w:shd w:val="clear" w:color="auto" w:fill="E1DFDD"/>
    </w:rPr>
  </w:style>
  <w:style w:type="character" w:styleId="FollowedHyperlink">
    <w:name w:val="FollowedHyperlink"/>
    <w:basedOn w:val="DefaultParagraphFont"/>
    <w:uiPriority w:val="99"/>
    <w:semiHidden/>
    <w:unhideWhenUsed/>
    <w:rsid w:val="000D1D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scow.brookes.ru/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ployment@moscow.brookes.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YLdhVgtqMQzpR/o9raCsfb/WsA==">AMUW2mXBJOuAzArJop2XC9f3aqbjaApKTxMdiWGxktxur2D0a/xe+Ubv/eHmnSuTMlwl+Qfn6Rgzm1jkxlLC0jWRpUgp3WqauJeMrW1q/aZhsa9hYIztwxs=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Brookes</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Mazing</cp:lastModifiedBy>
  <cp:revision>5</cp:revision>
  <cp:lastPrinted>2023-09-12T11:46:00Z</cp:lastPrinted>
  <dcterms:created xsi:type="dcterms:W3CDTF">2023-11-16T13:18:00Z</dcterms:created>
  <dcterms:modified xsi:type="dcterms:W3CDTF">2023-11-21T05:36:00Z</dcterms:modified>
</cp:coreProperties>
</file>